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DA" w:rsidRDefault="00B33EB8">
      <w:pPr>
        <w:pStyle w:val="1"/>
        <w:spacing w:after="680" w:line="240" w:lineRule="auto"/>
        <w:ind w:left="10480" w:right="800"/>
        <w:jc w:val="right"/>
      </w:pPr>
      <w:r>
        <w:rPr>
          <w:b w:val="0"/>
          <w:bCs w:val="0"/>
        </w:rPr>
        <w:t xml:space="preserve">ПРИЛОЖЕНИЕ № 2 к письму Минэкономразвития НСО </w:t>
      </w:r>
      <w:proofErr w:type="gramStart"/>
      <w:r>
        <w:rPr>
          <w:b w:val="0"/>
          <w:bCs w:val="0"/>
        </w:rPr>
        <w:t>от</w:t>
      </w:r>
      <w:proofErr w:type="gramEnd"/>
      <w:r>
        <w:rPr>
          <w:b w:val="0"/>
          <w:bCs w:val="0"/>
        </w:rPr>
        <w:t>№</w:t>
      </w:r>
    </w:p>
    <w:p w:rsidR="000E66DA" w:rsidRDefault="00B33EB8">
      <w:pPr>
        <w:pStyle w:val="1"/>
        <w:tabs>
          <w:tab w:val="left" w:leader="underscore" w:pos="4526"/>
        </w:tabs>
        <w:spacing w:after="0" w:line="257" w:lineRule="auto"/>
      </w:pPr>
      <w:bookmarkStart w:id="0" w:name="bookmark2"/>
      <w:r>
        <w:t>СВОДНАЯ ИНФОРМАЦИЯ</w:t>
      </w:r>
      <w:r>
        <w:br/>
        <w:t>об актуализации индикаторов риска</w:t>
      </w:r>
      <w:r>
        <w:br/>
      </w:r>
      <w:proofErr w:type="gramStart"/>
      <w:r>
        <w:t>в</w:t>
      </w:r>
      <w:proofErr w:type="gramEnd"/>
      <w:hyperlink w:anchor="bookmark0" w:tooltip="Current Document">
        <w:r>
          <w:rPr>
            <w:vertAlign w:val="superscript"/>
          </w:rPr>
          <w:footnoteReference w:id="1"/>
        </w:r>
        <w:r>
          <w:tab/>
        </w:r>
        <w:bookmarkEnd w:id="0"/>
      </w:hyperlink>
    </w:p>
    <w:p w:rsidR="000E66DA" w:rsidRDefault="00B33EB8">
      <w:pPr>
        <w:pStyle w:val="20"/>
      </w:pPr>
      <w:r>
        <w:t>(наименование муниципального района, городского округа)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8"/>
        <w:gridCol w:w="4781"/>
        <w:gridCol w:w="3590"/>
        <w:gridCol w:w="3197"/>
      </w:tblGrid>
      <w:tr w:rsidR="000E66DA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6DA" w:rsidRDefault="00B33EB8">
            <w:pPr>
              <w:pStyle w:val="a7"/>
              <w:spacing w:line="233" w:lineRule="auto"/>
            </w:pPr>
            <w:bookmarkStart w:id="3" w:name="bookmark3"/>
            <w:r>
              <w:t xml:space="preserve">Наименование вида муниципального </w:t>
            </w:r>
            <w:r>
              <w:t>контроля</w:t>
            </w:r>
            <w:hyperlink w:anchor="bookmark1" w:tooltip="Current Document">
              <w:r>
                <w:rPr>
                  <w:vertAlign w:val="superscript"/>
                </w:rPr>
                <w:footnoteReference w:id="2"/>
              </w:r>
              <w:bookmarkEnd w:id="3"/>
            </w:hyperlink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6DA" w:rsidRDefault="00B33EB8">
            <w:pPr>
              <w:pStyle w:val="a7"/>
            </w:pPr>
            <w:r>
              <w:t>Наименование муниципального нормативного правового акта, утверждающего индикаторы риска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6DA" w:rsidRDefault="00B33EB8">
            <w:pPr>
              <w:pStyle w:val="a7"/>
            </w:pPr>
            <w:r>
              <w:t xml:space="preserve">Сведения о размещении актуализированных индикаторов риска (необходимо указать </w:t>
            </w:r>
            <w:proofErr w:type="spellStart"/>
            <w:r>
              <w:t>кликабельные</w:t>
            </w:r>
            <w:proofErr w:type="spellEnd"/>
            <w:r>
              <w:t xml:space="preserve"> ссылки)</w:t>
            </w:r>
          </w:p>
        </w:tc>
      </w:tr>
      <w:tr w:rsidR="000E66D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6DA" w:rsidRDefault="000E66DA"/>
        </w:tc>
        <w:tc>
          <w:tcPr>
            <w:tcW w:w="4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6DA" w:rsidRDefault="000E66DA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6DA" w:rsidRDefault="00B33EB8">
            <w:pPr>
              <w:pStyle w:val="a7"/>
            </w:pPr>
            <w:r>
              <w:t>ЕР</w:t>
            </w:r>
            <w:r>
              <w:t>ВК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6DA" w:rsidRDefault="00B33EB8">
            <w:pPr>
              <w:pStyle w:val="a7"/>
              <w:ind w:firstLine="700"/>
              <w:jc w:val="left"/>
            </w:pPr>
            <w:r>
              <w:t>monitoring.ar.gov.ru</w:t>
            </w:r>
          </w:p>
        </w:tc>
      </w:tr>
      <w:tr w:rsidR="000E66DA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57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DA" w:rsidRDefault="00B33EB8">
            <w:pPr>
              <w:pStyle w:val="a7"/>
            </w:pPr>
            <w:r>
              <w:rPr>
                <w:b w:val="0"/>
                <w:bCs w:val="0"/>
                <w:i/>
                <w:iCs/>
              </w:rPr>
              <w:t>(наименование муниципального образования)</w:t>
            </w:r>
          </w:p>
        </w:tc>
      </w:tr>
      <w:tr w:rsidR="000E66DA" w:rsidRPr="00833201" w:rsidTr="00833201">
        <w:tblPrEx>
          <w:tblCellMar>
            <w:top w:w="0" w:type="dxa"/>
            <w:bottom w:w="0" w:type="dxa"/>
          </w:tblCellMar>
        </w:tblPrEx>
        <w:trPr>
          <w:trHeight w:hRule="exact" w:val="217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</w:t>
            </w:r>
            <w:r w:rsidRPr="008332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 утверждении Положения о </w:t>
            </w:r>
            <w:bookmarkStart w:id="4" w:name="_Hlk73706793"/>
            <w:r w:rsidRPr="008332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муниципальном контроле </w:t>
            </w:r>
            <w:bookmarkEnd w:id="4"/>
            <w:r w:rsidRPr="00833201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bidi="ar-SA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8332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границах населенных пунктов  Татарского сельсовета Черепановского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  <w:r w:rsidRPr="008332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33201" w:rsidRP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bidi="ar-SA"/>
              </w:rPr>
            </w:pPr>
          </w:p>
          <w:p w:rsidR="000E66DA" w:rsidRPr="00833201" w:rsidRDefault="000E66DA">
            <w:pPr>
              <w:rPr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201" w:rsidRP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Решение сессии от 30.09.2021 № 43 «</w:t>
            </w:r>
            <w:r w:rsidRPr="008332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 утверждении Положения о муниципальном контроле </w:t>
            </w:r>
            <w:r w:rsidRPr="00833201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bidi="ar-SA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8332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границах населенных пунктов  Татарского сельсовета Черепановского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  <w:r w:rsidRPr="008332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0E66DA" w:rsidRPr="00833201" w:rsidRDefault="000E66DA">
            <w:pPr>
              <w:rPr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6DA" w:rsidRPr="00833201" w:rsidRDefault="000E66DA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DA" w:rsidRPr="008C71C2" w:rsidRDefault="000E66DA">
            <w:pPr>
              <w:rPr>
                <w:sz w:val="22"/>
                <w:szCs w:val="22"/>
                <w:lang w:val="en-US"/>
              </w:rPr>
            </w:pPr>
            <w:bookmarkStart w:id="5" w:name="_GoBack"/>
            <w:bookmarkEnd w:id="5"/>
          </w:p>
        </w:tc>
      </w:tr>
      <w:tr w:rsidR="00833201" w:rsidRPr="00833201" w:rsidTr="00833201">
        <w:tblPrEx>
          <w:tblCellMar>
            <w:top w:w="0" w:type="dxa"/>
            <w:bottom w:w="0" w:type="dxa"/>
          </w:tblCellMar>
        </w:tblPrEx>
        <w:trPr>
          <w:trHeight w:hRule="exact" w:val="1582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201" w:rsidRPr="00833201" w:rsidRDefault="00833201" w:rsidP="00833201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3320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«</w:t>
            </w:r>
            <w:r w:rsidRPr="0083320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 утверждении Положения о муниципальном контроле в сфере благоустройства на территории  Татарского сельсовета Черепановского района Новосибирской области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  <w:r w:rsidRPr="0083320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:rsidR="00833201" w:rsidRP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201" w:rsidRPr="00833201" w:rsidRDefault="00833201" w:rsidP="00833201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Решение сессии от 30.09.2021 № 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 </w:t>
            </w:r>
            <w:r w:rsidRPr="0083320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«</w:t>
            </w:r>
            <w:r w:rsidRPr="0083320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 утверждении Положения о муниципальном контроле в сфере благоустройства на территории  Татарского сельсовета Черепановского района Новосибирской области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  <w:r w:rsidRPr="0083320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:rsidR="00833201" w:rsidRPr="00833201" w:rsidRDefault="00833201" w:rsidP="0083320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201" w:rsidRPr="00833201" w:rsidRDefault="00833201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201" w:rsidRPr="00833201" w:rsidRDefault="00833201">
            <w:pPr>
              <w:rPr>
                <w:sz w:val="22"/>
                <w:szCs w:val="22"/>
              </w:rPr>
            </w:pPr>
          </w:p>
        </w:tc>
      </w:tr>
    </w:tbl>
    <w:p w:rsidR="00B33EB8" w:rsidRDefault="00B33EB8"/>
    <w:sectPr w:rsidR="00B33EB8">
      <w:pgSz w:w="16840" w:h="11900" w:orient="landscape"/>
      <w:pgMar w:top="545" w:right="0" w:bottom="545" w:left="1114" w:header="117" w:footer="1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B8" w:rsidRDefault="00B33EB8">
      <w:r>
        <w:separator/>
      </w:r>
    </w:p>
  </w:endnote>
  <w:endnote w:type="continuationSeparator" w:id="0">
    <w:p w:rsidR="00B33EB8" w:rsidRDefault="00B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B8" w:rsidRDefault="00B33EB8">
      <w:r>
        <w:separator/>
      </w:r>
    </w:p>
  </w:footnote>
  <w:footnote w:type="continuationSeparator" w:id="0">
    <w:p w:rsidR="00B33EB8" w:rsidRDefault="00B33EB8">
      <w:r>
        <w:continuationSeparator/>
      </w:r>
    </w:p>
  </w:footnote>
  <w:footnote w:id="1">
    <w:p w:rsidR="000E66DA" w:rsidRDefault="00B33EB8">
      <w:pPr>
        <w:pStyle w:val="a4"/>
        <w:tabs>
          <w:tab w:val="left" w:pos="101"/>
        </w:tabs>
      </w:pPr>
      <w:r>
        <w:fldChar w:fldCharType="begin"/>
      </w:r>
      <w:r>
        <w:instrText xml:space="preserve"> HYPERLINK \l "bookmark2" \o "Current Document" \h </w:instrText>
      </w:r>
      <w:r>
        <w:fldChar w:fldCharType="separate"/>
      </w:r>
      <w:bookmarkStart w:id="1" w:name="bookmark0"/>
      <w:bookmarkStart w:id="2" w:name="bookmark1"/>
      <w:r>
        <w:rPr>
          <w:rFonts w:ascii="Calibri" w:eastAsia="Calibri" w:hAnsi="Calibri" w:cs="Calibri"/>
          <w:sz w:val="11"/>
          <w:szCs w:val="11"/>
          <w:vertAlign w:val="superscript"/>
        </w:rPr>
        <w:footnoteRef/>
      </w:r>
      <w:r>
        <w:rPr>
          <w:rFonts w:ascii="Calibri" w:eastAsia="Calibri" w:hAnsi="Calibri" w:cs="Calibri"/>
          <w:sz w:val="11"/>
          <w:szCs w:val="11"/>
          <w:vertAlign w:val="superscript"/>
        </w:rPr>
        <w:fldChar w:fldCharType="end"/>
      </w:r>
      <w:r>
        <w:rPr>
          <w:rFonts w:ascii="Calibri" w:eastAsia="Calibri" w:hAnsi="Calibri" w:cs="Calibri"/>
          <w:sz w:val="11"/>
          <w:szCs w:val="11"/>
        </w:rPr>
        <w:tab/>
      </w:r>
      <w:proofErr w:type="gramStart"/>
      <w:r>
        <w:t>Муниципальный</w:t>
      </w:r>
      <w:proofErr w:type="gramEnd"/>
      <w:r>
        <w:t xml:space="preserve"> район предоставляет сводную информацию,</w:t>
      </w:r>
      <w:r>
        <w:t xml:space="preserve"> включающую информацию по сельским (городским) поселениям</w:t>
      </w:r>
      <w:bookmarkEnd w:id="1"/>
      <w:bookmarkEnd w:id="2"/>
    </w:p>
  </w:footnote>
  <w:footnote w:id="2">
    <w:p w:rsidR="000E66DA" w:rsidRDefault="00B33EB8">
      <w:pPr>
        <w:pStyle w:val="a4"/>
        <w:tabs>
          <w:tab w:val="left" w:pos="106"/>
        </w:tabs>
      </w:pPr>
      <w:hyperlink w:anchor="bookmark3" w:tooltip="Current Document">
        <w:r>
          <w:rPr>
            <w:rFonts w:ascii="Calibri" w:eastAsia="Calibri" w:hAnsi="Calibri" w:cs="Calibri"/>
            <w:sz w:val="11"/>
            <w:szCs w:val="11"/>
            <w:vertAlign w:val="superscript"/>
          </w:rPr>
          <w:footnoteRef/>
        </w:r>
      </w:hyperlink>
      <w:r>
        <w:rPr>
          <w:rFonts w:ascii="Calibri" w:eastAsia="Calibri" w:hAnsi="Calibri" w:cs="Calibri"/>
          <w:sz w:val="11"/>
          <w:szCs w:val="11"/>
        </w:rPr>
        <w:tab/>
      </w:r>
      <w:r>
        <w:t>Вид контроля осуществляется при наличии объектов контроля на территории муниципального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E66DA"/>
    <w:rsid w:val="000E66DA"/>
    <w:rsid w:val="00833201"/>
    <w:rsid w:val="008C71C2"/>
    <w:rsid w:val="00B3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after="340" w:line="247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after="340" w:line="247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cp:lastModifiedBy>овет</cp:lastModifiedBy>
  <cp:revision>3</cp:revision>
  <dcterms:created xsi:type="dcterms:W3CDTF">2023-09-28T09:29:00Z</dcterms:created>
  <dcterms:modified xsi:type="dcterms:W3CDTF">2023-09-28T10:03:00Z</dcterms:modified>
</cp:coreProperties>
</file>