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30C" w:rsidRPr="00657FF5" w:rsidRDefault="00FF430C" w:rsidP="00FF430C">
      <w:pPr>
        <w:pStyle w:val="a3"/>
        <w:shd w:val="clear" w:color="auto" w:fill="FFFFFF"/>
        <w:spacing w:after="0"/>
        <w:contextualSpacing/>
        <w:jc w:val="center"/>
        <w:textAlignment w:val="baseline"/>
        <w:rPr>
          <w:b/>
          <w:sz w:val="32"/>
          <w:szCs w:val="32"/>
        </w:rPr>
      </w:pPr>
      <w:r w:rsidRPr="00657FF5">
        <w:rPr>
          <w:b/>
          <w:sz w:val="32"/>
          <w:szCs w:val="32"/>
        </w:rPr>
        <w:t>СОБЛЮДАЙТЕ ПРАВИЛА ПОЖАРНОЙ БЕЗОП</w:t>
      </w:r>
      <w:r w:rsidR="00657FF5" w:rsidRPr="00657FF5">
        <w:rPr>
          <w:b/>
          <w:sz w:val="32"/>
          <w:szCs w:val="32"/>
        </w:rPr>
        <w:t>А</w:t>
      </w:r>
      <w:r w:rsidRPr="00657FF5">
        <w:rPr>
          <w:b/>
          <w:sz w:val="32"/>
          <w:szCs w:val="32"/>
        </w:rPr>
        <w:t>СНОСТИ!</w:t>
      </w:r>
    </w:p>
    <w:p w:rsidR="00FF430C" w:rsidRDefault="00FF430C" w:rsidP="00FF430C">
      <w:pPr>
        <w:pStyle w:val="a3"/>
        <w:shd w:val="clear" w:color="auto" w:fill="FFFFFF"/>
        <w:spacing w:after="0"/>
        <w:contextualSpacing/>
        <w:jc w:val="both"/>
        <w:textAlignment w:val="baseline"/>
      </w:pPr>
    </w:p>
    <w:p w:rsidR="00FF430C" w:rsidRDefault="00FF430C" w:rsidP="00FF430C">
      <w:pPr>
        <w:pStyle w:val="a3"/>
        <w:shd w:val="clear" w:color="auto" w:fill="FFFFFF"/>
        <w:spacing w:after="0"/>
        <w:contextualSpacing/>
        <w:jc w:val="both"/>
        <w:textAlignment w:val="baseline"/>
      </w:pPr>
    </w:p>
    <w:p w:rsidR="002C387B" w:rsidRPr="002C387B" w:rsidRDefault="00FF430C" w:rsidP="00FF430C">
      <w:pPr>
        <w:pStyle w:val="a3"/>
        <w:shd w:val="clear" w:color="auto" w:fill="FFFFFF"/>
        <w:spacing w:after="0"/>
        <w:contextualSpacing/>
        <w:jc w:val="both"/>
        <w:textAlignment w:val="baseline"/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34290</wp:posOffset>
            </wp:positionV>
            <wp:extent cx="3429635" cy="2567940"/>
            <wp:effectExtent l="0" t="0" r="0" b="3810"/>
            <wp:wrapSquare wrapText="bothSides"/>
            <wp:docPr id="2" name="Рисунок 2" descr="C:\Users\Admin\Downloads\77-raz-sotrudniki-mchs-rossii-reagirovali-na-soobshcheniya-o-vozgoraniyah-v-novosibirskoy-oblasti-za-nedelyu_1646024099344462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77-raz-sotrudniki-mchs-rossii-reagirovali-na-soobshcheniya-o-vozgoraniyah-v-novosibirskoy-oblasti-za-nedelyu_16460240993444622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635" cy="256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87B" w:rsidRPr="002C387B">
        <w:t xml:space="preserve">В </w:t>
      </w:r>
      <w:proofErr w:type="spellStart"/>
      <w:r w:rsidR="002C387B" w:rsidRPr="002C387B">
        <w:t>Черепановском</w:t>
      </w:r>
      <w:proofErr w:type="spellEnd"/>
      <w:r w:rsidR="002C387B" w:rsidRPr="002C387B">
        <w:t xml:space="preserve"> районе </w:t>
      </w:r>
      <w:r w:rsidR="002C387B" w:rsidRPr="002C387B">
        <w:t xml:space="preserve">26 февраля, в субботу, </w:t>
      </w:r>
      <w:r w:rsidR="002C387B" w:rsidRPr="002C387B">
        <w:t>произошло</w:t>
      </w:r>
      <w:r w:rsidR="002C387B" w:rsidRPr="002C387B">
        <w:t xml:space="preserve"> два пожара с гибелью людей. Ночью </w:t>
      </w:r>
      <w:proofErr w:type="spellStart"/>
      <w:r w:rsidR="002C387B" w:rsidRPr="002C387B">
        <w:t>огнеборцы</w:t>
      </w:r>
      <w:proofErr w:type="spellEnd"/>
      <w:r w:rsidR="002C387B" w:rsidRPr="002C387B">
        <w:t xml:space="preserve"> реагировали на сообщение о возгорании на улице </w:t>
      </w:r>
      <w:proofErr w:type="gramStart"/>
      <w:r w:rsidR="002C387B" w:rsidRPr="002C387B">
        <w:t>Береговая</w:t>
      </w:r>
      <w:proofErr w:type="gramEnd"/>
      <w:r w:rsidR="002C387B" w:rsidRPr="002C387B">
        <w:t xml:space="preserve"> села Шурыгино. Прибывшие к месту происшествия пожарные обнаружил</w:t>
      </w:r>
      <w:r w:rsidR="002C387B" w:rsidRPr="002C387B">
        <w:t>и жилое здание полностью в огне</w:t>
      </w:r>
      <w:r w:rsidR="002C387B" w:rsidRPr="002C387B">
        <w:t xml:space="preserve">. Ликвидировать пожар на общей площади 40 квадратных метров удалось за десять минут. При разборе завалов и </w:t>
      </w:r>
      <w:proofErr w:type="spellStart"/>
      <w:r w:rsidR="002C387B" w:rsidRPr="002C387B">
        <w:t>проливке</w:t>
      </w:r>
      <w:proofErr w:type="spellEnd"/>
      <w:r w:rsidR="002C387B" w:rsidRPr="002C387B">
        <w:t xml:space="preserve"> сгоревших построек личный состав дежурного караула обнаружил пенсионерку без признаков жизни, медики констатировали смерть женщины. По предварительным данным, причиной возгорания стало нарушение правил </w:t>
      </w:r>
      <w:r w:rsidR="002C387B" w:rsidRPr="002C387B">
        <w:t>эксплуатации печного о</w:t>
      </w:r>
      <w:r w:rsidR="002C387B">
        <w:t>топления (оставление источника открытого тления вблизи горючих материалов).</w:t>
      </w:r>
    </w:p>
    <w:p w:rsidR="002C387B" w:rsidRPr="002C387B" w:rsidRDefault="002C387B" w:rsidP="002C387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</w:pPr>
      <w:r w:rsidRPr="002C387B">
        <w:t>Через несколько часов</w:t>
      </w:r>
      <w:r w:rsidR="00235EA5">
        <w:t xml:space="preserve"> этого же дня</w:t>
      </w:r>
      <w:r w:rsidRPr="002C387B">
        <w:t xml:space="preserve"> в Черепаново загорелся двухквартирный бревенчатый дом на улице </w:t>
      </w:r>
      <w:proofErr w:type="spellStart"/>
      <w:r w:rsidRPr="002C387B">
        <w:t>Комиссаровская</w:t>
      </w:r>
      <w:proofErr w:type="spellEnd"/>
      <w:r w:rsidRPr="002C387B">
        <w:t xml:space="preserve">. Через три минуты после выезда пожарные МЧС России были на месте вызова. В этот момент одна из квартир горела открытым огнем. Чтобы не допустить распространения огня на вторую половину дома, пожарные подали на тушение два ствола и подвозили воду от пожарного гидранта. На локализацию пламени ушло три минуты, еще девять – на ликвидацию открытого горения. Во время разведки в горящем помещении специалисты </w:t>
      </w:r>
      <w:proofErr w:type="spellStart"/>
      <w:r w:rsidRPr="002C387B">
        <w:t>газодымозащитной</w:t>
      </w:r>
      <w:proofErr w:type="spellEnd"/>
      <w:r w:rsidRPr="002C387B">
        <w:t xml:space="preserve"> службы нашли мужчину без признаков жизни.</w:t>
      </w:r>
    </w:p>
    <w:p w:rsidR="002C387B" w:rsidRPr="002C387B" w:rsidRDefault="002C387B" w:rsidP="002C387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</w:pPr>
      <w:r w:rsidRPr="002C387B">
        <w:rPr>
          <w:shd w:val="clear" w:color="auto" w:fill="FFFFFF"/>
        </w:rPr>
        <w:t>Специалисты</w:t>
      </w:r>
      <w:r w:rsidRPr="002C387B">
        <w:rPr>
          <w:shd w:val="clear" w:color="auto" w:fill="FFFFFF"/>
        </w:rPr>
        <w:t xml:space="preserve"> </w:t>
      </w:r>
      <w:r w:rsidR="00FF430C">
        <w:t>отдела надзорной деятельности и профилактической работы</w:t>
      </w:r>
      <w:r w:rsidRPr="002C387B">
        <w:t xml:space="preserve"> по </w:t>
      </w:r>
      <w:proofErr w:type="spellStart"/>
      <w:r w:rsidRPr="002C387B">
        <w:t>Черепановскому</w:t>
      </w:r>
      <w:proofErr w:type="spellEnd"/>
      <w:r w:rsidRPr="002C387B">
        <w:t xml:space="preserve"> и </w:t>
      </w:r>
      <w:proofErr w:type="spellStart"/>
      <w:r w:rsidRPr="002C387B">
        <w:t>Маслянинскому</w:t>
      </w:r>
      <w:proofErr w:type="spellEnd"/>
      <w:r w:rsidRPr="002C387B">
        <w:t xml:space="preserve"> районам</w:t>
      </w:r>
      <w:r w:rsidRPr="002C387B">
        <w:rPr>
          <w:shd w:val="clear" w:color="auto" w:fill="FFFFFF"/>
        </w:rPr>
        <w:t xml:space="preserve"> обращают внимание жителей </w:t>
      </w:r>
      <w:r w:rsidRPr="002C387B">
        <w:rPr>
          <w:shd w:val="clear" w:color="auto" w:fill="FFFFFF"/>
        </w:rPr>
        <w:t>района</w:t>
      </w:r>
      <w:r w:rsidRPr="002C387B">
        <w:rPr>
          <w:shd w:val="clear" w:color="auto" w:fill="FFFFFF"/>
        </w:rPr>
        <w:t xml:space="preserve"> на необходимость соблюдения правил пожарной безопасности в жилье. По статистике, большинство трагических случаев происходят из-за неосторожного обращения с огнем и неправильной эксплуатации электроприборов и печей.</w:t>
      </w:r>
    </w:p>
    <w:p w:rsidR="001D13B7" w:rsidRDefault="00657FF5" w:rsidP="001D13B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</w:pPr>
      <w:r w:rsidRPr="006958B4">
        <w:rPr>
          <w:color w:val="000000" w:themeColor="text1"/>
          <w:shd w:val="clear" w:color="auto" w:fill="FFFFFF"/>
        </w:rPr>
        <w:t>При возникновении пожара</w:t>
      </w:r>
      <w:r>
        <w:rPr>
          <w:color w:val="000000" w:themeColor="text1"/>
          <w:shd w:val="clear" w:color="auto" w:fill="FFFFFF"/>
        </w:rPr>
        <w:t xml:space="preserve"> необходимо</w:t>
      </w:r>
      <w:r w:rsidRPr="006958B4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немедленно сообщить</w:t>
      </w:r>
      <w:r w:rsidRPr="006958B4">
        <w:rPr>
          <w:color w:val="000000" w:themeColor="text1"/>
          <w:shd w:val="clear" w:color="auto" w:fill="FFFFFF"/>
        </w:rPr>
        <w:t xml:space="preserve"> об этом в пожарную охрану по телефону "101" или "112".</w:t>
      </w:r>
      <w:r>
        <w:rPr>
          <w:color w:val="000000" w:themeColor="text1"/>
          <w:shd w:val="clear" w:color="auto" w:fill="FFFFFF"/>
        </w:rPr>
        <w:t xml:space="preserve"> </w:t>
      </w:r>
      <w:r w:rsidR="00FF430C" w:rsidRPr="007D1342">
        <w:t>Берегите себя и своих близких.</w:t>
      </w:r>
    </w:p>
    <w:p w:rsidR="00573D82" w:rsidRDefault="00573D82" w:rsidP="001D13B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</w:pPr>
    </w:p>
    <w:p w:rsidR="00573D82" w:rsidRPr="00573D82" w:rsidRDefault="00573D82" w:rsidP="00573D82">
      <w:pPr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573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Инспектор </w:t>
      </w:r>
      <w:proofErr w:type="spellStart"/>
      <w:r w:rsidRPr="00573D82">
        <w:rPr>
          <w:rFonts w:ascii="Times New Roman" w:hAnsi="Times New Roman" w:cs="Times New Roman"/>
          <w:color w:val="000000" w:themeColor="text1"/>
          <w:shd w:val="clear" w:color="auto" w:fill="FFFFFF"/>
        </w:rPr>
        <w:t>ОНДиПР</w:t>
      </w:r>
      <w:proofErr w:type="spellEnd"/>
      <w:r w:rsidRPr="00573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по </w:t>
      </w:r>
      <w:proofErr w:type="spellStart"/>
      <w:r w:rsidRPr="00573D82">
        <w:rPr>
          <w:rFonts w:ascii="Times New Roman" w:hAnsi="Times New Roman" w:cs="Times New Roman"/>
          <w:color w:val="000000" w:themeColor="text1"/>
          <w:shd w:val="clear" w:color="auto" w:fill="FFFFFF"/>
        </w:rPr>
        <w:t>Черепановскому</w:t>
      </w:r>
      <w:proofErr w:type="spellEnd"/>
    </w:p>
    <w:p w:rsidR="00573D82" w:rsidRPr="00573D82" w:rsidRDefault="00573D82" w:rsidP="00573D82">
      <w:pPr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573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и </w:t>
      </w:r>
      <w:proofErr w:type="spellStart"/>
      <w:r w:rsidRPr="00573D82">
        <w:rPr>
          <w:rFonts w:ascii="Times New Roman" w:hAnsi="Times New Roman" w:cs="Times New Roman"/>
          <w:color w:val="000000" w:themeColor="text1"/>
          <w:shd w:val="clear" w:color="auto" w:fill="FFFFFF"/>
        </w:rPr>
        <w:t>Маслянинскому</w:t>
      </w:r>
      <w:proofErr w:type="spellEnd"/>
      <w:r w:rsidRPr="00573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районам</w:t>
      </w:r>
    </w:p>
    <w:p w:rsidR="00573D82" w:rsidRPr="00573D82" w:rsidRDefault="00573D82" w:rsidP="00573D82">
      <w:pPr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573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Ильиных А.А. </w:t>
      </w:r>
    </w:p>
    <w:p w:rsidR="00573D82" w:rsidRPr="002C387B" w:rsidRDefault="00573D82" w:rsidP="001D13B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</w:pPr>
    </w:p>
    <w:p w:rsidR="00B40F58" w:rsidRPr="001D13B7" w:rsidRDefault="00B40F58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B40F58" w:rsidRPr="001D1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3B7"/>
    <w:rsid w:val="001D13B7"/>
    <w:rsid w:val="00235EA5"/>
    <w:rsid w:val="002C387B"/>
    <w:rsid w:val="002C79A1"/>
    <w:rsid w:val="00573D82"/>
    <w:rsid w:val="00657FF5"/>
    <w:rsid w:val="008F3D31"/>
    <w:rsid w:val="00B40F58"/>
    <w:rsid w:val="00C7670F"/>
    <w:rsid w:val="00FF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1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13B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6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67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1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13B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6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67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9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2022-01-12T05:12:00Z</dcterms:created>
  <dcterms:modified xsi:type="dcterms:W3CDTF">2022-03-02T04:42:00Z</dcterms:modified>
</cp:coreProperties>
</file>