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52E9" w:rsidRDefault="003D0B2F">
      <w:pPr>
        <w:pStyle w:val="1"/>
        <w:ind w:firstLine="0"/>
        <w:jc w:val="center"/>
      </w:pPr>
      <w:r>
        <w:t>ДОКЛАД ОБ ОСУЩЕСТВЛЕНИИ</w:t>
      </w:r>
      <w:r>
        <w:br/>
      </w:r>
      <w:proofErr w:type="gramStart"/>
      <w:r>
        <w:t>МУНИЦИПАЛЬНОГО</w:t>
      </w:r>
      <w:proofErr w:type="gramEnd"/>
    </w:p>
    <w:p w:rsidR="00F252E9" w:rsidRDefault="003D0B2F">
      <w:pPr>
        <w:pStyle w:val="1"/>
        <w:ind w:firstLine="0"/>
        <w:jc w:val="center"/>
      </w:pPr>
      <w:r>
        <w:t>КОНТРОЛЯ В СООТВЕТСТВУЮЩИХ СФЕРАХ ДЕЯТЕЛЬНОСТИ</w:t>
      </w:r>
    </w:p>
    <w:p w:rsidR="00F252E9" w:rsidRDefault="003D0B2F">
      <w:pPr>
        <w:pStyle w:val="1"/>
        <w:spacing w:after="620"/>
        <w:ind w:firstLine="0"/>
        <w:jc w:val="center"/>
      </w:pPr>
      <w:r>
        <w:t>И ОБ ЭФФЕКТИВНОСТИ ТАКОГО КОНТРОЛЯ</w:t>
      </w:r>
    </w:p>
    <w:p w:rsidR="00F252E9" w:rsidRDefault="003D0B2F">
      <w:pPr>
        <w:pStyle w:val="11"/>
        <w:keepNext/>
        <w:keepLines/>
        <w:numPr>
          <w:ilvl w:val="0"/>
          <w:numId w:val="1"/>
        </w:numPr>
        <w:tabs>
          <w:tab w:val="left" w:pos="318"/>
        </w:tabs>
        <w:spacing w:after="300"/>
      </w:pPr>
      <w:bookmarkStart w:id="0" w:name="bookmark2"/>
      <w:bookmarkStart w:id="1" w:name="bookmark0"/>
      <w:bookmarkStart w:id="2" w:name="bookmark1"/>
      <w:bookmarkStart w:id="3" w:name="bookmark3"/>
      <w:bookmarkEnd w:id="0"/>
      <w:r>
        <w:t>Состояние нормативно-правового регулирования в</w:t>
      </w:r>
      <w:r>
        <w:br/>
        <w:t>соответствующей сфере деятельности</w:t>
      </w:r>
      <w:bookmarkEnd w:id="1"/>
      <w:bookmarkEnd w:id="2"/>
      <w:bookmarkEnd w:id="3"/>
    </w:p>
    <w:p w:rsidR="00F252E9" w:rsidRDefault="003D0B2F">
      <w:pPr>
        <w:pStyle w:val="1"/>
        <w:spacing w:after="300"/>
        <w:ind w:firstLine="500"/>
        <w:jc w:val="both"/>
      </w:pPr>
      <w:r>
        <w:t xml:space="preserve">Осуществление муниципального контроля над </w:t>
      </w:r>
      <w:r>
        <w:t>деятельностью юридических лиц и индивидуальных предпринимателей ведется в пределах компетенции должностными лицами администрации муниципального образования, уполномоченными на осуществление муниципального контроля.</w:t>
      </w:r>
    </w:p>
    <w:p w:rsidR="00F252E9" w:rsidRDefault="003D0B2F">
      <w:pPr>
        <w:pStyle w:val="11"/>
        <w:keepNext/>
        <w:keepLines/>
        <w:numPr>
          <w:ilvl w:val="0"/>
          <w:numId w:val="1"/>
        </w:numPr>
        <w:tabs>
          <w:tab w:val="left" w:pos="337"/>
        </w:tabs>
        <w:spacing w:after="300"/>
      </w:pPr>
      <w:bookmarkStart w:id="4" w:name="bookmark6"/>
      <w:bookmarkStart w:id="5" w:name="bookmark4"/>
      <w:bookmarkStart w:id="6" w:name="bookmark5"/>
      <w:bookmarkStart w:id="7" w:name="bookmark7"/>
      <w:bookmarkEnd w:id="4"/>
      <w:r>
        <w:t xml:space="preserve">Организация </w:t>
      </w:r>
      <w:proofErr w:type="gramStart"/>
      <w:r>
        <w:t>муниципального</w:t>
      </w:r>
      <w:proofErr w:type="gramEnd"/>
      <w:r>
        <w:t xml:space="preserve"> контроля</w:t>
      </w:r>
      <w:bookmarkEnd w:id="5"/>
      <w:bookmarkEnd w:id="6"/>
      <w:bookmarkEnd w:id="7"/>
    </w:p>
    <w:p w:rsidR="00F252E9" w:rsidRDefault="003D0B2F">
      <w:pPr>
        <w:pStyle w:val="1"/>
        <w:tabs>
          <w:tab w:val="left" w:pos="1104"/>
        </w:tabs>
        <w:ind w:firstLine="560"/>
        <w:jc w:val="both"/>
      </w:pPr>
      <w:bookmarkStart w:id="8" w:name="bookmark8"/>
      <w:r>
        <w:rPr>
          <w:shd w:val="clear" w:color="auto" w:fill="FFFFFF"/>
        </w:rPr>
        <w:t>а</w:t>
      </w:r>
      <w:bookmarkEnd w:id="8"/>
      <w:r>
        <w:rPr>
          <w:shd w:val="clear" w:color="auto" w:fill="FFFFFF"/>
        </w:rPr>
        <w:t>)</w:t>
      </w:r>
      <w:r>
        <w:tab/>
        <w:t>ор</w:t>
      </w:r>
      <w:r>
        <w:t>ганизационная структура и система управления муниципального контроля: выполнение функций по муниципальному контролю на территории муниципального образования входит в должностные обязанности должностного лица администрации муниципального образования. В соот</w:t>
      </w:r>
      <w:r>
        <w:t>ветствии с должностными инструкциями данные функции не являются основными.</w:t>
      </w:r>
    </w:p>
    <w:p w:rsidR="00F252E9" w:rsidRDefault="003D0B2F">
      <w:pPr>
        <w:pStyle w:val="1"/>
        <w:tabs>
          <w:tab w:val="left" w:pos="361"/>
        </w:tabs>
        <w:ind w:firstLine="0"/>
        <w:jc w:val="both"/>
      </w:pPr>
      <w:bookmarkStart w:id="9" w:name="bookmark9"/>
      <w:r>
        <w:rPr>
          <w:shd w:val="clear" w:color="auto" w:fill="FFFFFF"/>
        </w:rPr>
        <w:t>б</w:t>
      </w:r>
      <w:bookmarkEnd w:id="9"/>
      <w:r>
        <w:rPr>
          <w:shd w:val="clear" w:color="auto" w:fill="FFFFFF"/>
        </w:rPr>
        <w:t>)</w:t>
      </w:r>
      <w:r>
        <w:tab/>
        <w:t>перечень основных и вспомогательных (обеспечительных) функций:</w:t>
      </w:r>
    </w:p>
    <w:p w:rsidR="00F252E9" w:rsidRDefault="003D0B2F">
      <w:pPr>
        <w:pStyle w:val="1"/>
        <w:ind w:firstLine="720"/>
        <w:jc w:val="both"/>
      </w:pPr>
      <w:r>
        <w:t>Администрация, в лице уполномоченного специалиста на осуществление муниципального контроля в соответствии с возложе</w:t>
      </w:r>
      <w:r>
        <w:t>нными на него задачами выполняет следующие функции:</w:t>
      </w:r>
    </w:p>
    <w:p w:rsidR="00F252E9" w:rsidRDefault="003D0B2F">
      <w:pPr>
        <w:pStyle w:val="1"/>
        <w:numPr>
          <w:ilvl w:val="0"/>
          <w:numId w:val="2"/>
        </w:numPr>
        <w:tabs>
          <w:tab w:val="left" w:pos="303"/>
        </w:tabs>
        <w:ind w:left="280" w:hanging="280"/>
        <w:jc w:val="both"/>
      </w:pPr>
      <w:bookmarkStart w:id="10" w:name="bookmark10"/>
      <w:bookmarkEnd w:id="10"/>
      <w:r>
        <w:t>ведет переписку и осуществляет делопроизводство по вопросам организации муниципального контроля на территории поселения;</w:t>
      </w:r>
    </w:p>
    <w:p w:rsidR="00F252E9" w:rsidRDefault="003D0B2F">
      <w:pPr>
        <w:pStyle w:val="1"/>
        <w:numPr>
          <w:ilvl w:val="0"/>
          <w:numId w:val="2"/>
        </w:numPr>
        <w:tabs>
          <w:tab w:val="left" w:pos="303"/>
        </w:tabs>
        <w:ind w:left="280" w:hanging="280"/>
        <w:jc w:val="both"/>
      </w:pPr>
      <w:bookmarkStart w:id="11" w:name="bookmark11"/>
      <w:bookmarkEnd w:id="11"/>
      <w:r>
        <w:t xml:space="preserve">принимает участие в разработке административных регламентов взаимодействия органов </w:t>
      </w:r>
      <w:r>
        <w:t>государственного контроля (надзора), органов муниципального контроля при осуществлении муниципального контроля;</w:t>
      </w:r>
    </w:p>
    <w:p w:rsidR="00F252E9" w:rsidRDefault="003D0B2F">
      <w:pPr>
        <w:pStyle w:val="1"/>
        <w:numPr>
          <w:ilvl w:val="0"/>
          <w:numId w:val="2"/>
        </w:numPr>
        <w:tabs>
          <w:tab w:val="left" w:pos="303"/>
        </w:tabs>
        <w:ind w:left="280" w:hanging="280"/>
        <w:jc w:val="both"/>
      </w:pPr>
      <w:bookmarkStart w:id="12" w:name="bookmark12"/>
      <w:bookmarkEnd w:id="12"/>
      <w:r>
        <w:t>запрашивает и получает от субъектов правоотношений письменные объяснения по существу проводимой проверки, а также документы;</w:t>
      </w:r>
    </w:p>
    <w:p w:rsidR="00F252E9" w:rsidRDefault="003D0B2F">
      <w:pPr>
        <w:pStyle w:val="1"/>
        <w:numPr>
          <w:ilvl w:val="0"/>
          <w:numId w:val="2"/>
        </w:numPr>
        <w:tabs>
          <w:tab w:val="left" w:pos="303"/>
        </w:tabs>
        <w:ind w:left="280" w:hanging="280"/>
        <w:jc w:val="both"/>
      </w:pPr>
      <w:bookmarkStart w:id="13" w:name="bookmark13"/>
      <w:bookmarkEnd w:id="13"/>
      <w:r>
        <w:t>по согласованию с о</w:t>
      </w:r>
      <w:r>
        <w:t>рганами государственной власти, местного самоуправления, научных и иных организаций привлекает при необходимости специалистов этих структур к проводимым проверкам и обследованиям;</w:t>
      </w:r>
    </w:p>
    <w:p w:rsidR="00F252E9" w:rsidRDefault="003D0B2F">
      <w:pPr>
        <w:pStyle w:val="1"/>
        <w:numPr>
          <w:ilvl w:val="0"/>
          <w:numId w:val="2"/>
        </w:numPr>
        <w:tabs>
          <w:tab w:val="left" w:pos="303"/>
        </w:tabs>
        <w:ind w:left="280" w:hanging="280"/>
        <w:jc w:val="both"/>
      </w:pPr>
      <w:bookmarkStart w:id="14" w:name="bookmark14"/>
      <w:bookmarkEnd w:id="14"/>
      <w:r>
        <w:t>обращается в правоохранительные, контрольные и надзорные госу</w:t>
      </w:r>
      <w:r>
        <w:softHyphen/>
        <w:t>дарственные ор</w:t>
      </w:r>
      <w:r>
        <w:t>ганы за оказанием содействия в предотвращении или пресечении действий, препятствующих их деятельности по осуществлению муниципального контроля, а также установлении в необходимых случаях личности граждан.</w:t>
      </w:r>
    </w:p>
    <w:p w:rsidR="00F252E9" w:rsidRDefault="003D0B2F">
      <w:pPr>
        <w:pStyle w:val="1"/>
        <w:numPr>
          <w:ilvl w:val="0"/>
          <w:numId w:val="2"/>
        </w:numPr>
        <w:tabs>
          <w:tab w:val="left" w:pos="303"/>
        </w:tabs>
        <w:spacing w:after="300"/>
        <w:ind w:left="280" w:hanging="280"/>
        <w:jc w:val="both"/>
      </w:pPr>
      <w:bookmarkStart w:id="15" w:name="bookmark15"/>
      <w:bookmarkEnd w:id="15"/>
      <w:r>
        <w:t xml:space="preserve">составляет акты по результатам проверок земельных </w:t>
      </w:r>
      <w:r>
        <w:t>участков по установленной форме;</w:t>
      </w:r>
    </w:p>
    <w:p w:rsidR="00F252E9" w:rsidRDefault="003D0B2F">
      <w:pPr>
        <w:pStyle w:val="1"/>
        <w:numPr>
          <w:ilvl w:val="0"/>
          <w:numId w:val="2"/>
        </w:numPr>
        <w:tabs>
          <w:tab w:val="left" w:pos="285"/>
        </w:tabs>
        <w:ind w:left="280" w:hanging="280"/>
        <w:jc w:val="both"/>
      </w:pPr>
      <w:bookmarkStart w:id="16" w:name="bookmark16"/>
      <w:bookmarkEnd w:id="16"/>
      <w:r>
        <w:lastRenderedPageBreak/>
        <w:t>при обнаружении признаков состава правонарушения в области действующего законодательства материалы проверок в отношении проверяемых лиц направляет для рассмотрения в специально уполномоченный государственный орган, осуществ</w:t>
      </w:r>
      <w:r>
        <w:t>ляющий государственный контроль;</w:t>
      </w:r>
    </w:p>
    <w:p w:rsidR="00F252E9" w:rsidRDefault="003D0B2F">
      <w:pPr>
        <w:pStyle w:val="1"/>
        <w:numPr>
          <w:ilvl w:val="0"/>
          <w:numId w:val="2"/>
        </w:numPr>
        <w:tabs>
          <w:tab w:val="left" w:pos="285"/>
        </w:tabs>
        <w:ind w:left="280" w:hanging="280"/>
        <w:jc w:val="both"/>
      </w:pPr>
      <w:bookmarkStart w:id="17" w:name="bookmark17"/>
      <w:bookmarkEnd w:id="17"/>
      <w:r>
        <w:t xml:space="preserve">при выявлении нарушений нарушителю выдает предписание об устранении правонарушения и ведет </w:t>
      </w:r>
      <w:proofErr w:type="gramStart"/>
      <w:r>
        <w:t>контроль за</w:t>
      </w:r>
      <w:proofErr w:type="gramEnd"/>
      <w:r>
        <w:t xml:space="preserve"> его исполнением;</w:t>
      </w:r>
    </w:p>
    <w:p w:rsidR="00F252E9" w:rsidRDefault="003D0B2F">
      <w:pPr>
        <w:pStyle w:val="1"/>
        <w:numPr>
          <w:ilvl w:val="0"/>
          <w:numId w:val="2"/>
        </w:numPr>
        <w:tabs>
          <w:tab w:val="left" w:pos="285"/>
        </w:tabs>
        <w:ind w:left="280" w:hanging="280"/>
        <w:jc w:val="both"/>
      </w:pPr>
      <w:bookmarkStart w:id="18" w:name="bookmark18"/>
      <w:bookmarkEnd w:id="18"/>
      <w:r>
        <w:t>ежегодно организует подготовку докладов об осуществлении муниципального контроля, об эффективности тако</w:t>
      </w:r>
      <w:r>
        <w:t xml:space="preserve">го контроля и представляет указанные доклады </w:t>
      </w:r>
      <w:proofErr w:type="gramStart"/>
      <w:r>
        <w:t>в</w:t>
      </w:r>
      <w:proofErr w:type="gramEnd"/>
      <w:r>
        <w:t xml:space="preserve"> </w:t>
      </w:r>
      <w:proofErr w:type="gramStart"/>
      <w:r>
        <w:t>уполномоченный</w:t>
      </w:r>
      <w:proofErr w:type="gramEnd"/>
      <w:r>
        <w:t xml:space="preserve"> Правительством Российской Федерации федеральный орган исполнительной власти, осуществляющий подготовку ежегодного сводного доклада о состоянии государственного контроля (надзора), муниципального</w:t>
      </w:r>
      <w:r>
        <w:t xml:space="preserve"> контроля и его представление в Правительство Российской Федерации в порядке, установленном Правительством Российской Федерации.</w:t>
      </w:r>
    </w:p>
    <w:p w:rsidR="00F252E9" w:rsidRDefault="003D0B2F">
      <w:pPr>
        <w:pStyle w:val="1"/>
        <w:tabs>
          <w:tab w:val="left" w:pos="1076"/>
        </w:tabs>
        <w:spacing w:after="420"/>
        <w:ind w:firstLine="720"/>
        <w:jc w:val="both"/>
      </w:pPr>
      <w:bookmarkStart w:id="19" w:name="bookmark19"/>
      <w:r>
        <w:rPr>
          <w:shd w:val="clear" w:color="auto" w:fill="FFFFFF"/>
        </w:rPr>
        <w:t>в</w:t>
      </w:r>
      <w:bookmarkEnd w:id="19"/>
      <w:r>
        <w:rPr>
          <w:shd w:val="clear" w:color="auto" w:fill="FFFFFF"/>
        </w:rPr>
        <w:t>)</w:t>
      </w:r>
      <w:r>
        <w:tab/>
        <w:t>нормативный правовой акт, регламентирующий порядок исполнения указанных функций: функции осуществляются в соответствии с адм</w:t>
      </w:r>
      <w:r>
        <w:t>инистративными регламентами, утвержденными постановлениями Исполнительного органа муниципального образования:</w:t>
      </w:r>
    </w:p>
    <w:p w:rsidR="00F252E9" w:rsidRDefault="003D0B2F">
      <w:pPr>
        <w:pStyle w:val="1"/>
        <w:numPr>
          <w:ilvl w:val="0"/>
          <w:numId w:val="2"/>
        </w:numPr>
        <w:tabs>
          <w:tab w:val="left" w:pos="285"/>
        </w:tabs>
        <w:ind w:firstLine="0"/>
        <w:jc w:val="both"/>
      </w:pPr>
      <w:bookmarkStart w:id="20" w:name="bookmark20"/>
      <w:bookmarkStart w:id="21" w:name="bookmark21"/>
      <w:bookmarkEnd w:id="20"/>
      <w:bookmarkEnd w:id="21"/>
      <w:r>
        <w:t xml:space="preserve">Муниципальный жилищный контроль (постановление администрации </w:t>
      </w:r>
      <w:r w:rsidR="00A812DA">
        <w:t>Татарского</w:t>
      </w:r>
      <w:r>
        <w:t xml:space="preserve"> сельсовета Черепановского района Новосибирской области от </w:t>
      </w:r>
      <w:r w:rsidR="00A812DA">
        <w:t>29</w:t>
      </w:r>
      <w:r>
        <w:t>.1</w:t>
      </w:r>
      <w:r w:rsidR="00A812DA">
        <w:t>1</w:t>
      </w:r>
      <w:r>
        <w:t>.2013 г. № 1</w:t>
      </w:r>
      <w:r w:rsidR="00A812DA">
        <w:t>20</w:t>
      </w:r>
      <w:r>
        <w:t>)</w:t>
      </w:r>
    </w:p>
    <w:p w:rsidR="00F252E9" w:rsidRDefault="003D0B2F">
      <w:pPr>
        <w:pStyle w:val="1"/>
        <w:tabs>
          <w:tab w:val="left" w:pos="327"/>
        </w:tabs>
        <w:ind w:firstLine="0"/>
        <w:jc w:val="both"/>
      </w:pPr>
      <w:bookmarkStart w:id="22" w:name="bookmark22"/>
      <w:r>
        <w:rPr>
          <w:shd w:val="clear" w:color="auto" w:fill="FFFFFF"/>
        </w:rPr>
        <w:t>г</w:t>
      </w:r>
      <w:bookmarkEnd w:id="22"/>
      <w:r>
        <w:rPr>
          <w:shd w:val="clear" w:color="auto" w:fill="FFFFFF"/>
        </w:rPr>
        <w:t>)</w:t>
      </w:r>
      <w:r>
        <w:tab/>
        <w:t xml:space="preserve">должностное </w:t>
      </w:r>
      <w:proofErr w:type="gramStart"/>
      <w:r>
        <w:t>лицо</w:t>
      </w:r>
      <w:proofErr w:type="gramEnd"/>
      <w:r>
        <w:t xml:space="preserve"> уполномоче</w:t>
      </w:r>
      <w:r>
        <w:t>нное на осуществление муниципального контроля при осуществлении своих функций взаимодействует с другими органами государственного контроля (надзора), муниципального контроля в соответствии с заключенными соглашениями о таком взаимодействии в соответствии с</w:t>
      </w:r>
      <w:r>
        <w:t xml:space="preserve"> Федеральным законом от 26.12.2008 № 294-ФЗ "О защите прав юридических лиц и индивидуальных предпринимателей при осуществлении государственного и муниципального контроля». В случае обнаружения в ходе проведения муниципального контроля данных, указывающих н</w:t>
      </w:r>
      <w:r>
        <w:t>а наличие события административного правонарушения, составленный акт поверки с приложением необходимых документов направляются в орган государственного контроля (надзора) в соответствии с заключенным соглашением.</w:t>
      </w:r>
    </w:p>
    <w:p w:rsidR="00F252E9" w:rsidRDefault="003D0B2F">
      <w:pPr>
        <w:pStyle w:val="1"/>
        <w:tabs>
          <w:tab w:val="left" w:pos="1358"/>
        </w:tabs>
        <w:spacing w:after="300"/>
        <w:ind w:firstLine="720"/>
        <w:jc w:val="both"/>
      </w:pPr>
      <w:bookmarkStart w:id="23" w:name="bookmark23"/>
      <w:r>
        <w:rPr>
          <w:shd w:val="clear" w:color="auto" w:fill="FFFFFF"/>
        </w:rPr>
        <w:t>д</w:t>
      </w:r>
      <w:bookmarkEnd w:id="23"/>
      <w:r>
        <w:rPr>
          <w:shd w:val="clear" w:color="auto" w:fill="FFFFFF"/>
        </w:rPr>
        <w:t>)</w:t>
      </w:r>
      <w:r>
        <w:tab/>
        <w:t>сведения о выполнении функций по осущест</w:t>
      </w:r>
      <w:r>
        <w:t xml:space="preserve">влению государственного контроля (надзора), муниципального контроля подведомственными органам государственной власти и органам местного самоуправления организациями с указанием их наименований, организационно-правовой формы, нормативных правовых актов, на </w:t>
      </w:r>
      <w:r>
        <w:t xml:space="preserve">основании которых указанные организации осуществляют контроль (надзор): Должностные лица, уполномоченные на осуществление муниципального земельного контроля при осуществлении своих функций, взаимодействуют от имени администрации муниципального образования </w:t>
      </w:r>
      <w:r>
        <w:t xml:space="preserve">с Управлением Федеральной службы государственной регистрации, кадастра и картографии </w:t>
      </w:r>
      <w:r>
        <w:lastRenderedPageBreak/>
        <w:t>по Новосибирской области на основании соглашения от 11.04.2011 года.</w:t>
      </w:r>
    </w:p>
    <w:p w:rsidR="00F252E9" w:rsidRDefault="003D0B2F">
      <w:pPr>
        <w:pStyle w:val="1"/>
        <w:tabs>
          <w:tab w:val="left" w:pos="345"/>
        </w:tabs>
        <w:spacing w:after="300"/>
        <w:ind w:firstLine="0"/>
        <w:jc w:val="both"/>
      </w:pPr>
      <w:bookmarkStart w:id="24" w:name="bookmark24"/>
      <w:r>
        <w:rPr>
          <w:shd w:val="clear" w:color="auto" w:fill="FFFFFF"/>
        </w:rPr>
        <w:t>е</w:t>
      </w:r>
      <w:bookmarkEnd w:id="24"/>
      <w:r>
        <w:rPr>
          <w:shd w:val="clear" w:color="auto" w:fill="FFFFFF"/>
        </w:rPr>
        <w:t>)</w:t>
      </w:r>
      <w:r>
        <w:tab/>
        <w:t xml:space="preserve">к выполнению мероприятий по контролю при проведении проверок эксперты и экспертные организации, не </w:t>
      </w:r>
      <w:r>
        <w:t>привлекались.</w:t>
      </w:r>
    </w:p>
    <w:p w:rsidR="00F252E9" w:rsidRDefault="003D0B2F">
      <w:pPr>
        <w:pStyle w:val="11"/>
        <w:keepNext/>
        <w:keepLines/>
        <w:numPr>
          <w:ilvl w:val="0"/>
          <w:numId w:val="1"/>
        </w:numPr>
        <w:tabs>
          <w:tab w:val="left" w:pos="1165"/>
        </w:tabs>
        <w:spacing w:after="300"/>
        <w:ind w:firstLine="800"/>
        <w:jc w:val="left"/>
      </w:pPr>
      <w:bookmarkStart w:id="25" w:name="bookmark27"/>
      <w:bookmarkStart w:id="26" w:name="bookmark25"/>
      <w:bookmarkStart w:id="27" w:name="bookmark26"/>
      <w:bookmarkStart w:id="28" w:name="bookmark28"/>
      <w:bookmarkEnd w:id="25"/>
      <w:r>
        <w:t xml:space="preserve">Финансовое и кадровое обеспечение </w:t>
      </w:r>
      <w:proofErr w:type="gramStart"/>
      <w:r>
        <w:t>муниципального</w:t>
      </w:r>
      <w:proofErr w:type="gramEnd"/>
      <w:r>
        <w:t xml:space="preserve"> контроля</w:t>
      </w:r>
      <w:bookmarkEnd w:id="26"/>
      <w:bookmarkEnd w:id="27"/>
      <w:bookmarkEnd w:id="28"/>
    </w:p>
    <w:p w:rsidR="00F252E9" w:rsidRDefault="003D0B2F">
      <w:pPr>
        <w:pStyle w:val="1"/>
        <w:tabs>
          <w:tab w:val="left" w:pos="345"/>
        </w:tabs>
        <w:ind w:firstLine="0"/>
        <w:jc w:val="both"/>
      </w:pPr>
      <w:bookmarkStart w:id="29" w:name="bookmark29"/>
      <w:r>
        <w:t>а</w:t>
      </w:r>
      <w:bookmarkEnd w:id="29"/>
      <w:r>
        <w:t>)</w:t>
      </w:r>
      <w:r>
        <w:tab/>
        <w:t>характеризующие финансовое обеспечение исполнения функций по осуществлению муниципального контроля: на обеспечение исполнения функции по осуществлению муниципального контроля на тер</w:t>
      </w:r>
      <w:r>
        <w:t>ритории муниципального образования выделение бюджетных средств не предусматривается. Финансирование на содержание муниципального инспектора отдельной статьей не выделено.</w:t>
      </w:r>
    </w:p>
    <w:p w:rsidR="00F252E9" w:rsidRDefault="003D0B2F">
      <w:pPr>
        <w:pStyle w:val="1"/>
        <w:tabs>
          <w:tab w:val="left" w:pos="361"/>
        </w:tabs>
        <w:ind w:firstLine="0"/>
        <w:jc w:val="both"/>
      </w:pPr>
      <w:bookmarkStart w:id="30" w:name="bookmark30"/>
      <w:r>
        <w:t>б</w:t>
      </w:r>
      <w:bookmarkEnd w:id="30"/>
      <w:r>
        <w:t>)</w:t>
      </w:r>
      <w:r>
        <w:tab/>
        <w:t>данные по:</w:t>
      </w:r>
    </w:p>
    <w:p w:rsidR="00F252E9" w:rsidRDefault="003D0B2F">
      <w:pPr>
        <w:pStyle w:val="1"/>
        <w:ind w:firstLine="360"/>
        <w:jc w:val="both"/>
      </w:pPr>
      <w:r>
        <w:t>штатная численность работников муниципального контроля: нет</w:t>
      </w:r>
      <w:proofErr w:type="gramStart"/>
      <w:r>
        <w:t>.</w:t>
      </w:r>
      <w:proofErr w:type="gramEnd"/>
      <w:r>
        <w:t xml:space="preserve"> </w:t>
      </w:r>
      <w:proofErr w:type="gramStart"/>
      <w:r>
        <w:t>с</w:t>
      </w:r>
      <w:proofErr w:type="gramEnd"/>
      <w:r>
        <w:t>пециалисты выполняющие функции по контролю: 2.</w:t>
      </w:r>
    </w:p>
    <w:p w:rsidR="00F252E9" w:rsidRDefault="003D0B2F">
      <w:pPr>
        <w:pStyle w:val="1"/>
        <w:ind w:firstLine="0"/>
        <w:jc w:val="both"/>
      </w:pPr>
      <w:r>
        <w:t>укомплектованность штатной численности: штат специалистов, уполномоченных осуществлять муниципальный контроль, укомплектован полностью, в настоящее время вакантных должностей не имеется.</w:t>
      </w:r>
    </w:p>
    <w:p w:rsidR="00F252E9" w:rsidRDefault="003D0B2F">
      <w:pPr>
        <w:pStyle w:val="1"/>
        <w:tabs>
          <w:tab w:val="left" w:pos="361"/>
        </w:tabs>
        <w:ind w:firstLine="0"/>
        <w:jc w:val="both"/>
      </w:pPr>
      <w:bookmarkStart w:id="31" w:name="bookmark31"/>
      <w:r>
        <w:t>в</w:t>
      </w:r>
      <w:bookmarkEnd w:id="31"/>
      <w:r>
        <w:t>)</w:t>
      </w:r>
      <w:r>
        <w:tab/>
        <w:t>мероприятия по пов</w:t>
      </w:r>
      <w:r>
        <w:t>ышению квалификации работников администрации - не проводились.</w:t>
      </w:r>
    </w:p>
    <w:p w:rsidR="00F252E9" w:rsidRDefault="003D0B2F">
      <w:pPr>
        <w:pStyle w:val="1"/>
        <w:tabs>
          <w:tab w:val="left" w:pos="361"/>
        </w:tabs>
        <w:ind w:firstLine="0"/>
        <w:jc w:val="both"/>
      </w:pPr>
      <w:bookmarkStart w:id="32" w:name="bookmark32"/>
      <w:r>
        <w:t>г</w:t>
      </w:r>
      <w:bookmarkEnd w:id="32"/>
      <w:r>
        <w:t>)</w:t>
      </w:r>
      <w:r>
        <w:tab/>
        <w:t>средняя нагрузка на 1 работника по фактически выполненному в отчетный период объему функций по контролю: равна 1.</w:t>
      </w:r>
    </w:p>
    <w:p w:rsidR="00F252E9" w:rsidRDefault="003D0B2F">
      <w:pPr>
        <w:pStyle w:val="1"/>
        <w:tabs>
          <w:tab w:val="left" w:pos="366"/>
        </w:tabs>
        <w:ind w:firstLine="0"/>
        <w:jc w:val="both"/>
      </w:pPr>
      <w:bookmarkStart w:id="33" w:name="bookmark33"/>
      <w:r>
        <w:t>д</w:t>
      </w:r>
      <w:bookmarkEnd w:id="33"/>
      <w:r>
        <w:t>)</w:t>
      </w:r>
      <w:r>
        <w:tab/>
        <w:t>к проведению мероприятий по контролю не были привлечены эксперты и предст</w:t>
      </w:r>
      <w:r>
        <w:t>авители экспертных организаций.</w:t>
      </w:r>
    </w:p>
    <w:p w:rsidR="00F252E9" w:rsidRDefault="003D0B2F">
      <w:pPr>
        <w:pStyle w:val="11"/>
        <w:keepNext/>
        <w:keepLines/>
        <w:numPr>
          <w:ilvl w:val="0"/>
          <w:numId w:val="1"/>
        </w:numPr>
        <w:tabs>
          <w:tab w:val="left" w:pos="345"/>
        </w:tabs>
        <w:spacing w:after="0"/>
      </w:pPr>
      <w:bookmarkStart w:id="34" w:name="bookmark36"/>
      <w:bookmarkStart w:id="35" w:name="bookmark34"/>
      <w:bookmarkStart w:id="36" w:name="bookmark35"/>
      <w:bookmarkStart w:id="37" w:name="bookmark37"/>
      <w:bookmarkEnd w:id="34"/>
      <w:r>
        <w:t xml:space="preserve">Проведение </w:t>
      </w:r>
      <w:proofErr w:type="gramStart"/>
      <w:r>
        <w:t>муниципального</w:t>
      </w:r>
      <w:proofErr w:type="gramEnd"/>
      <w:r>
        <w:t xml:space="preserve"> контроля</w:t>
      </w:r>
      <w:bookmarkEnd w:id="35"/>
      <w:bookmarkEnd w:id="36"/>
      <w:bookmarkEnd w:id="37"/>
    </w:p>
    <w:p w:rsidR="00F252E9" w:rsidRDefault="003D0B2F">
      <w:pPr>
        <w:pStyle w:val="1"/>
        <w:tabs>
          <w:tab w:val="left" w:pos="345"/>
        </w:tabs>
        <w:ind w:firstLine="0"/>
        <w:jc w:val="both"/>
      </w:pPr>
      <w:bookmarkStart w:id="38" w:name="bookmark38"/>
      <w:r>
        <w:t>а</w:t>
      </w:r>
      <w:bookmarkEnd w:id="38"/>
      <w:r>
        <w:t>)</w:t>
      </w:r>
      <w:r>
        <w:tab/>
        <w:t xml:space="preserve">в отчетный период была выполнена следующая работа по осуществлению муниципального контроля: проверки не проводились в виду отсутствия утвержденного плана проверок и отсутствия оснований </w:t>
      </w:r>
      <w:r>
        <w:t>для проведения внеплановых проверок.</w:t>
      </w:r>
    </w:p>
    <w:p w:rsidR="00F252E9" w:rsidRDefault="003D0B2F">
      <w:pPr>
        <w:pStyle w:val="1"/>
        <w:tabs>
          <w:tab w:val="left" w:pos="361"/>
        </w:tabs>
        <w:ind w:firstLine="0"/>
        <w:jc w:val="both"/>
      </w:pPr>
      <w:bookmarkStart w:id="39" w:name="bookmark39"/>
      <w:r>
        <w:t>б</w:t>
      </w:r>
      <w:bookmarkEnd w:id="39"/>
      <w:r>
        <w:t>)</w:t>
      </w:r>
      <w:r>
        <w:tab/>
        <w:t>к проведению мероприятий по контролю не были привлечены эксперты и представители экспертных организаций.</w:t>
      </w:r>
    </w:p>
    <w:p w:rsidR="00F252E9" w:rsidRDefault="003D0B2F">
      <w:pPr>
        <w:pStyle w:val="1"/>
        <w:tabs>
          <w:tab w:val="left" w:pos="893"/>
        </w:tabs>
        <w:spacing w:after="300"/>
        <w:ind w:firstLine="0"/>
        <w:jc w:val="both"/>
      </w:pPr>
      <w:bookmarkStart w:id="40" w:name="bookmark40"/>
      <w:proofErr w:type="gramStart"/>
      <w:r>
        <w:t>в</w:t>
      </w:r>
      <w:bookmarkEnd w:id="40"/>
      <w:r>
        <w:t>)</w:t>
      </w:r>
      <w:r>
        <w:tab/>
        <w:t>в отчетный период не было выявлено случаев причинения юридическими лицами и индивидуальными предпринимателям</w:t>
      </w:r>
      <w:r>
        <w:t>и, в отношении которых осуществляются контрольно-надзорные мероприятия, вреда жизни и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имуществу физич</w:t>
      </w:r>
      <w:r>
        <w:t>еских и юридических лиц, безопасности государства, а также о случаях возникновения чрезвычайных ситуаций природного и техногенного характера.</w:t>
      </w:r>
      <w:proofErr w:type="gramEnd"/>
    </w:p>
    <w:p w:rsidR="00F252E9" w:rsidRDefault="003D0B2F">
      <w:pPr>
        <w:pStyle w:val="1"/>
        <w:numPr>
          <w:ilvl w:val="0"/>
          <w:numId w:val="1"/>
        </w:numPr>
        <w:tabs>
          <w:tab w:val="left" w:pos="1335"/>
        </w:tabs>
        <w:ind w:firstLine="980"/>
        <w:jc w:val="both"/>
      </w:pPr>
      <w:bookmarkStart w:id="41" w:name="bookmark41"/>
      <w:bookmarkEnd w:id="41"/>
      <w:r>
        <w:rPr>
          <w:b/>
          <w:bCs/>
        </w:rPr>
        <w:t>Действия органов муниципального контроля по пресечению</w:t>
      </w:r>
    </w:p>
    <w:p w:rsidR="00F252E9" w:rsidRDefault="003D0B2F">
      <w:pPr>
        <w:pStyle w:val="1"/>
        <w:ind w:firstLine="0"/>
        <w:jc w:val="center"/>
      </w:pPr>
      <w:r>
        <w:rPr>
          <w:b/>
          <w:bCs/>
        </w:rPr>
        <w:t>нарушений обязательных требований и (или) устранению</w:t>
      </w:r>
      <w:r>
        <w:rPr>
          <w:b/>
          <w:bCs/>
        </w:rPr>
        <w:br/>
        <w:t>послед</w:t>
      </w:r>
      <w:r>
        <w:rPr>
          <w:b/>
          <w:bCs/>
        </w:rPr>
        <w:t>ствий таких нарушений</w:t>
      </w:r>
    </w:p>
    <w:p w:rsidR="00F252E9" w:rsidRDefault="003D0B2F">
      <w:pPr>
        <w:pStyle w:val="1"/>
        <w:tabs>
          <w:tab w:val="left" w:pos="342"/>
        </w:tabs>
        <w:ind w:firstLine="0"/>
        <w:jc w:val="both"/>
      </w:pPr>
      <w:bookmarkStart w:id="42" w:name="bookmark42"/>
      <w:r>
        <w:t>а</w:t>
      </w:r>
      <w:bookmarkEnd w:id="42"/>
      <w:r>
        <w:t>)</w:t>
      </w:r>
      <w:r>
        <w:tab/>
        <w:t xml:space="preserve">органами местного самоуправления не принимались меры реагирования в </w:t>
      </w:r>
      <w:r>
        <w:lastRenderedPageBreak/>
        <w:t>отношении юридических лиц и индивидуальных предпринимателей, в виду отсутствия выявленных нарушений;</w:t>
      </w:r>
    </w:p>
    <w:p w:rsidR="00F252E9" w:rsidRDefault="003D0B2F">
      <w:pPr>
        <w:pStyle w:val="1"/>
        <w:tabs>
          <w:tab w:val="left" w:pos="540"/>
        </w:tabs>
        <w:ind w:firstLine="0"/>
        <w:jc w:val="both"/>
      </w:pPr>
      <w:bookmarkStart w:id="43" w:name="bookmark43"/>
      <w:r>
        <w:t>б</w:t>
      </w:r>
      <w:bookmarkEnd w:id="43"/>
      <w:r>
        <w:t>)</w:t>
      </w:r>
      <w:r>
        <w:tab/>
        <w:t xml:space="preserve">масштабы методической работы с юридическими лицами и </w:t>
      </w:r>
      <w:r>
        <w:t xml:space="preserve">индивидуальными предпринимателями, в отношении которых проводятся проверки, направленной на предотвращение нарушений с их стороны, проводятся специалистами администрации в соответствии с административными регламентами осуществления муниципального контроля </w:t>
      </w:r>
      <w:r>
        <w:t>в соответствующих сферах деятельности, утвержденными постановлениями исполнительного органа.</w:t>
      </w:r>
    </w:p>
    <w:p w:rsidR="00F252E9" w:rsidRDefault="003D0B2F">
      <w:pPr>
        <w:pStyle w:val="1"/>
        <w:tabs>
          <w:tab w:val="left" w:pos="540"/>
        </w:tabs>
        <w:spacing w:after="280"/>
        <w:ind w:firstLine="0"/>
        <w:jc w:val="both"/>
      </w:pPr>
      <w:bookmarkStart w:id="44" w:name="bookmark44"/>
      <w:proofErr w:type="gramStart"/>
      <w:r>
        <w:t>в</w:t>
      </w:r>
      <w:bookmarkEnd w:id="44"/>
      <w:r>
        <w:t>)</w:t>
      </w:r>
      <w:r>
        <w:tab/>
        <w:t>оспаривание в суде юридическими лицами и индивидуальными предпринимателями оснований и результатов проведения в отношении их мероприятий по контролю (количество</w:t>
      </w:r>
      <w:r>
        <w:t xml:space="preserve"> удовлетворенных судом исков, типовые основания для удовлетворения обращений истцов, меры реагирования, принятые в отношении должностных лиц органами местного самоуправления проводится в соответствии с Федеральным законом от 26.12.2008 № 294-ФЗ "О защите п</w:t>
      </w:r>
      <w:r>
        <w:t>рав юридических лиц и индивидуальных предпринимателей при осуществлении государственного и</w:t>
      </w:r>
      <w:proofErr w:type="gramEnd"/>
      <w:r>
        <w:t xml:space="preserve"> муниципального контроля»: оспаривания в суде юридическими лицами и индивидуальными предпринимателями оснований и результатов проведения в отношении них мероприятий п</w:t>
      </w:r>
      <w:r>
        <w:t>о контролю, не было.</w:t>
      </w:r>
    </w:p>
    <w:p w:rsidR="00F252E9" w:rsidRDefault="003D0B2F">
      <w:pPr>
        <w:pStyle w:val="11"/>
        <w:keepNext/>
        <w:keepLines/>
        <w:numPr>
          <w:ilvl w:val="0"/>
          <w:numId w:val="1"/>
        </w:numPr>
        <w:tabs>
          <w:tab w:val="left" w:pos="1335"/>
        </w:tabs>
        <w:spacing w:after="0"/>
        <w:ind w:firstLine="980"/>
        <w:jc w:val="both"/>
      </w:pPr>
      <w:bookmarkStart w:id="45" w:name="bookmark47"/>
      <w:bookmarkStart w:id="46" w:name="bookmark48"/>
      <w:bookmarkEnd w:id="45"/>
      <w:r>
        <w:t xml:space="preserve">Анализ и оценка эффективности </w:t>
      </w:r>
      <w:proofErr w:type="gramStart"/>
      <w:r>
        <w:t>государственного</w:t>
      </w:r>
      <w:proofErr w:type="gramEnd"/>
      <w:r>
        <w:t xml:space="preserve"> контроля</w:t>
      </w:r>
      <w:bookmarkEnd w:id="46"/>
    </w:p>
    <w:p w:rsidR="00F252E9" w:rsidRDefault="003D0B2F">
      <w:pPr>
        <w:pStyle w:val="11"/>
        <w:keepNext/>
        <w:keepLines/>
        <w:spacing w:after="280"/>
      </w:pPr>
      <w:bookmarkStart w:id="47" w:name="bookmark45"/>
      <w:bookmarkStart w:id="48" w:name="bookmark46"/>
      <w:bookmarkStart w:id="49" w:name="bookmark49"/>
      <w:r>
        <w:t>(надзора), муниципального контроля</w:t>
      </w:r>
      <w:bookmarkEnd w:id="47"/>
      <w:bookmarkEnd w:id="48"/>
      <w:bookmarkEnd w:id="49"/>
    </w:p>
    <w:p w:rsidR="00F252E9" w:rsidRDefault="003D0B2F">
      <w:pPr>
        <w:pStyle w:val="1"/>
        <w:spacing w:after="280"/>
        <w:ind w:firstLine="0"/>
        <w:jc w:val="both"/>
      </w:pPr>
      <w:r>
        <w:t>6.1. Показатели, в том числе в динамике (по полугодиям):</w:t>
      </w:r>
    </w:p>
    <w:p w:rsidR="00F252E9" w:rsidRDefault="003D0B2F">
      <w:pPr>
        <w:pStyle w:val="1"/>
        <w:tabs>
          <w:tab w:val="left" w:pos="909"/>
        </w:tabs>
        <w:spacing w:after="280"/>
        <w:ind w:firstLine="560"/>
        <w:jc w:val="both"/>
      </w:pPr>
      <w:bookmarkStart w:id="50" w:name="bookmark50"/>
      <w:proofErr w:type="gramStart"/>
      <w:r>
        <w:t>а</w:t>
      </w:r>
      <w:bookmarkEnd w:id="50"/>
      <w:r>
        <w:t>)</w:t>
      </w:r>
      <w:r>
        <w:tab/>
        <w:t>выполнение плана проведения проверок (доля проведенных плановых проверок в процентах</w:t>
      </w:r>
      <w:r>
        <w:t xml:space="preserve"> общего количества запланированных проверок) - 100;</w:t>
      </w:r>
      <w:proofErr w:type="gramEnd"/>
    </w:p>
    <w:p w:rsidR="00F252E9" w:rsidRDefault="003D0B2F">
      <w:pPr>
        <w:pStyle w:val="1"/>
        <w:tabs>
          <w:tab w:val="left" w:pos="1037"/>
        </w:tabs>
        <w:spacing w:after="280"/>
        <w:ind w:firstLine="560"/>
        <w:jc w:val="both"/>
      </w:pPr>
      <w:bookmarkStart w:id="51" w:name="bookmark51"/>
      <w:r>
        <w:t>б</w:t>
      </w:r>
      <w:bookmarkEnd w:id="51"/>
      <w:r>
        <w:t>)</w:t>
      </w:r>
      <w:r>
        <w:tab/>
        <w:t>доля заявлений органов государственного контроля (надзора), муниципального контроля, направленных в органы прокуратуры о согласовании проведения внеплановых выездных проверок, в согласовании которых бы</w:t>
      </w:r>
      <w:r>
        <w:t>ло отказано (в процентах общего числа направленных в органы прокуратуры заявлений) - 0 %;</w:t>
      </w:r>
    </w:p>
    <w:p w:rsidR="00F252E9" w:rsidRDefault="003D0B2F">
      <w:pPr>
        <w:pStyle w:val="1"/>
        <w:tabs>
          <w:tab w:val="left" w:pos="932"/>
        </w:tabs>
        <w:spacing w:after="280"/>
        <w:ind w:firstLine="560"/>
        <w:jc w:val="both"/>
      </w:pPr>
      <w:bookmarkStart w:id="52" w:name="bookmark52"/>
      <w:r>
        <w:t>в</w:t>
      </w:r>
      <w:bookmarkEnd w:id="52"/>
      <w:r>
        <w:t>)</w:t>
      </w:r>
      <w:r>
        <w:tab/>
        <w:t>доля проверок, результаты которых признаны недействительными (в процентах общего числа проведенных проверок) - 0 %;</w:t>
      </w:r>
    </w:p>
    <w:p w:rsidR="00F252E9" w:rsidRDefault="003D0B2F">
      <w:pPr>
        <w:pStyle w:val="1"/>
        <w:tabs>
          <w:tab w:val="left" w:pos="909"/>
        </w:tabs>
        <w:spacing w:after="260"/>
        <w:ind w:firstLine="560"/>
        <w:jc w:val="both"/>
      </w:pPr>
      <w:bookmarkStart w:id="53" w:name="bookmark53"/>
      <w:r>
        <w:rPr>
          <w:shd w:val="clear" w:color="auto" w:fill="FFFFFF"/>
        </w:rPr>
        <w:t>г</w:t>
      </w:r>
      <w:bookmarkEnd w:id="53"/>
      <w:r>
        <w:rPr>
          <w:shd w:val="clear" w:color="auto" w:fill="FFFFFF"/>
        </w:rPr>
        <w:t>)</w:t>
      </w:r>
      <w:r>
        <w:tab/>
        <w:t>доля проверок, проведенных органами государс</w:t>
      </w:r>
      <w:r>
        <w:t xml:space="preserve">твенного контроля (надзора), муниципального контроля с нарушениями требований законодательства Российской Федерации о порядке их проведения, по </w:t>
      </w:r>
      <w:proofErr w:type="gramStart"/>
      <w:r>
        <w:t>результатам</w:t>
      </w:r>
      <w:proofErr w:type="gramEnd"/>
      <w:r>
        <w:t xml:space="preserve"> выявления которых к должностным лицам органов государственного контроля (надзора), муниципального ко</w:t>
      </w:r>
      <w:r>
        <w:t>нтроля, осуществившим такие проверки, применены меры дисциплинарного, административного наказания (в процентах общего числа проведенных проверок) - 0 %;</w:t>
      </w:r>
    </w:p>
    <w:p w:rsidR="00F252E9" w:rsidRDefault="003D0B2F">
      <w:pPr>
        <w:pStyle w:val="1"/>
        <w:tabs>
          <w:tab w:val="left" w:pos="1006"/>
        </w:tabs>
        <w:spacing w:after="260"/>
        <w:ind w:firstLine="580"/>
        <w:jc w:val="both"/>
      </w:pPr>
      <w:bookmarkStart w:id="54" w:name="bookmark54"/>
      <w:r>
        <w:lastRenderedPageBreak/>
        <w:t>д</w:t>
      </w:r>
      <w:bookmarkEnd w:id="54"/>
      <w:r>
        <w:t>)</w:t>
      </w:r>
      <w:r>
        <w:tab/>
        <w:t>доля юридических лиц, индивидуальных предпринимателей, в отношении которых органами государственного</w:t>
      </w:r>
      <w:r>
        <w:t xml:space="preserve"> контроля (надзора), муниципального контроля были проведены проверки (в процентах общего количества юридических лиц, индивидуальных предпринимателей, осуществляющих деятельность на территории Российской Федерации, соответствующего субъекта Российской Федер</w:t>
      </w:r>
      <w:r>
        <w:t>ации, соответствующего муниципального образования, деятельность которых подлежит государственному контролю (надзору), муниципальному контролю- 100 %;</w:t>
      </w:r>
    </w:p>
    <w:p w:rsidR="00F252E9" w:rsidRDefault="003D0B2F">
      <w:pPr>
        <w:pStyle w:val="1"/>
        <w:tabs>
          <w:tab w:val="left" w:pos="1006"/>
        </w:tabs>
        <w:spacing w:after="260"/>
        <w:ind w:firstLine="580"/>
        <w:jc w:val="both"/>
      </w:pPr>
      <w:bookmarkStart w:id="55" w:name="bookmark55"/>
      <w:r>
        <w:t>е</w:t>
      </w:r>
      <w:bookmarkEnd w:id="55"/>
      <w:r>
        <w:t>)</w:t>
      </w:r>
      <w:r>
        <w:tab/>
        <w:t>среднее количество проверок, проведенных в отношении одного юридического лица, индивидуального предприн</w:t>
      </w:r>
      <w:r>
        <w:t>имателя- 0;</w:t>
      </w:r>
    </w:p>
    <w:p w:rsidR="00F252E9" w:rsidRDefault="003D0B2F">
      <w:pPr>
        <w:pStyle w:val="1"/>
        <w:tabs>
          <w:tab w:val="left" w:pos="1006"/>
        </w:tabs>
        <w:spacing w:after="260"/>
        <w:ind w:firstLine="580"/>
        <w:jc w:val="both"/>
      </w:pPr>
      <w:bookmarkStart w:id="56" w:name="bookmark56"/>
      <w:r>
        <w:t>ж</w:t>
      </w:r>
      <w:bookmarkEnd w:id="56"/>
      <w:r>
        <w:t>)</w:t>
      </w:r>
      <w:r>
        <w:tab/>
        <w:t>доля проведенных внеплановых проверок (в процентах общего количества проведенных проверок) - 0 %;</w:t>
      </w:r>
    </w:p>
    <w:p w:rsidR="00F252E9" w:rsidRDefault="003D0B2F">
      <w:pPr>
        <w:pStyle w:val="1"/>
        <w:tabs>
          <w:tab w:val="left" w:pos="1006"/>
        </w:tabs>
        <w:spacing w:after="260"/>
        <w:ind w:firstLine="580"/>
        <w:jc w:val="both"/>
      </w:pPr>
      <w:bookmarkStart w:id="57" w:name="bookmark57"/>
      <w:r>
        <w:t>з</w:t>
      </w:r>
      <w:bookmarkEnd w:id="57"/>
      <w:r>
        <w:t>)</w:t>
      </w:r>
      <w:r>
        <w:tab/>
        <w:t>доля правонарушений, выявленных по итогам проведения внеплановых проверок (в процентах общего числа правонарушений, выявленных по итогам про</w:t>
      </w:r>
      <w:r>
        <w:t>верок) - 0 %;</w:t>
      </w:r>
    </w:p>
    <w:p w:rsidR="00F252E9" w:rsidRDefault="003D0B2F">
      <w:pPr>
        <w:pStyle w:val="1"/>
        <w:tabs>
          <w:tab w:val="left" w:pos="1006"/>
        </w:tabs>
        <w:spacing w:after="260"/>
        <w:ind w:firstLine="580"/>
        <w:jc w:val="both"/>
      </w:pPr>
      <w:bookmarkStart w:id="58" w:name="bookmark58"/>
      <w:proofErr w:type="gramStart"/>
      <w:r>
        <w:t>и</w:t>
      </w:r>
      <w:bookmarkEnd w:id="58"/>
      <w:r>
        <w:t>)</w:t>
      </w:r>
      <w:r>
        <w:tab/>
        <w:t>доля внеплановых проверок, проведенных по фактам нарушений, с которыми связано возникновение угрозы причинения вреда жизни и здоровью граждан, вреда животным, растениям, окружающей среде, объектам культурного наследия (памятникам истории и</w:t>
      </w:r>
      <w:r>
        <w:t xml:space="preserve"> культуры) народов Российской Федерации, имуществу физических и юридических лиц, безопасности государства, а также угрозы чрезвычайных ситуаций природного и техногенного характера, с целью предотвращения угрозы причинения такого вреда (в процентах общего</w:t>
      </w:r>
      <w:proofErr w:type="gramEnd"/>
      <w:r>
        <w:t xml:space="preserve"> к</w:t>
      </w:r>
      <w:r>
        <w:t>оличества проведенных внеплановых проверок) - 0 %;</w:t>
      </w:r>
    </w:p>
    <w:p w:rsidR="00F252E9" w:rsidRDefault="003D0B2F">
      <w:pPr>
        <w:pStyle w:val="1"/>
        <w:tabs>
          <w:tab w:val="left" w:pos="1006"/>
        </w:tabs>
        <w:spacing w:after="260"/>
        <w:ind w:firstLine="580"/>
        <w:jc w:val="both"/>
      </w:pPr>
      <w:bookmarkStart w:id="59" w:name="bookmark59"/>
      <w:proofErr w:type="gramStart"/>
      <w:r>
        <w:t>к</w:t>
      </w:r>
      <w:bookmarkEnd w:id="59"/>
      <w:r>
        <w:t>)</w:t>
      </w:r>
      <w:r>
        <w:tab/>
        <w:t>доля внеплановых проверок, проведенных по фактам нарушений обязательных требований, с которыми связано причинение вреда жизни и здоровью граждан, вреда животным, растениям, окружающей среде, объектам ку</w:t>
      </w:r>
      <w:r>
        <w:t>льтурного наследия (памятникам истории и культуры) народов Российской Федерации, имуществу физических и юридических лиц, безопасности государства, а также возникновение чрезвычайных ситуаций природного и техногенного характера, с целью прекращения дальнейш</w:t>
      </w:r>
      <w:r>
        <w:t>его причинения вреда и ликвидации последствий таких</w:t>
      </w:r>
      <w:proofErr w:type="gramEnd"/>
      <w:r>
        <w:t xml:space="preserve"> нарушений (в процентах общего количества проведенных внеплановых проверок) - 0 %;</w:t>
      </w:r>
    </w:p>
    <w:p w:rsidR="00F252E9" w:rsidRDefault="003D0B2F">
      <w:pPr>
        <w:pStyle w:val="1"/>
        <w:tabs>
          <w:tab w:val="left" w:pos="1004"/>
        </w:tabs>
        <w:spacing w:after="260"/>
        <w:ind w:firstLine="580"/>
        <w:jc w:val="both"/>
      </w:pPr>
      <w:bookmarkStart w:id="60" w:name="bookmark60"/>
      <w:r>
        <w:t>л</w:t>
      </w:r>
      <w:bookmarkEnd w:id="60"/>
      <w:r>
        <w:t>)</w:t>
      </w:r>
      <w:r>
        <w:tab/>
        <w:t>доля проверок, по итогам которых выявлены правонарушения (в процентах общего числа проведенных плановых и внеплановых п</w:t>
      </w:r>
      <w:r>
        <w:t>роверок) - О %;</w:t>
      </w:r>
    </w:p>
    <w:p w:rsidR="00F252E9" w:rsidRDefault="003D0B2F">
      <w:pPr>
        <w:pStyle w:val="1"/>
        <w:tabs>
          <w:tab w:val="left" w:pos="1004"/>
        </w:tabs>
        <w:spacing w:after="260"/>
        <w:ind w:firstLine="580"/>
        <w:jc w:val="both"/>
      </w:pPr>
      <w:bookmarkStart w:id="61" w:name="bookmark61"/>
      <w:r>
        <w:t>м</w:t>
      </w:r>
      <w:bookmarkEnd w:id="61"/>
      <w:r>
        <w:t>)</w:t>
      </w:r>
      <w:r>
        <w:tab/>
        <w:t xml:space="preserve">доля проверок, по итогам которых по результатам выявленных правонарушений были возбуждены дела об административных правонарушениях (в процентах общего числа проверок, по итогам которых </w:t>
      </w:r>
      <w:r>
        <w:lastRenderedPageBreak/>
        <w:t>были выявлены правонарушения) - 0 %;</w:t>
      </w:r>
    </w:p>
    <w:p w:rsidR="00F252E9" w:rsidRDefault="003D0B2F">
      <w:pPr>
        <w:pStyle w:val="1"/>
        <w:tabs>
          <w:tab w:val="left" w:pos="1004"/>
        </w:tabs>
        <w:spacing w:after="260"/>
        <w:ind w:firstLine="580"/>
        <w:jc w:val="both"/>
      </w:pPr>
      <w:bookmarkStart w:id="62" w:name="bookmark62"/>
      <w:r>
        <w:t>н</w:t>
      </w:r>
      <w:bookmarkEnd w:id="62"/>
      <w:r>
        <w:t>)</w:t>
      </w:r>
      <w:r>
        <w:tab/>
        <w:t>доля проверо</w:t>
      </w:r>
      <w:r>
        <w:t>к, по итогам которых по фактам выявленных нарушений наложены административные наказания (в процентах общего числа проверок, по итогам которых по результатам выявленных правонарушений возбуждены дела об административных правонарушениях) - 0 %;</w:t>
      </w:r>
    </w:p>
    <w:p w:rsidR="00F252E9" w:rsidRDefault="003D0B2F">
      <w:pPr>
        <w:pStyle w:val="1"/>
        <w:tabs>
          <w:tab w:val="left" w:pos="1004"/>
        </w:tabs>
        <w:spacing w:after="260"/>
        <w:ind w:firstLine="580"/>
        <w:jc w:val="both"/>
      </w:pPr>
      <w:bookmarkStart w:id="63" w:name="bookmark63"/>
      <w:proofErr w:type="gramStart"/>
      <w:r>
        <w:t>о</w:t>
      </w:r>
      <w:bookmarkEnd w:id="63"/>
      <w:r>
        <w:t>)</w:t>
      </w:r>
      <w:r>
        <w:tab/>
        <w:t>доля юриди</w:t>
      </w:r>
      <w:r>
        <w:t>ческих лиц, индивидуальных предпринимателей, в деятельности которых выявлены нарушения обязательных требований, представляющие непосредственную угрозу причинения вреда жизни и здоровью граждан, вреда животным, растениям, окружающей среде, объектам культурн</w:t>
      </w:r>
      <w:r>
        <w:t>ого наследия (памятникам истории и культуры) народов Российской Федерации, имуществу физических и юридических лиц, безопасности государства, а также угрозу чрезвычайных ситуаций природного и техногенного характера (в процентах общего числа проверенных лиц)</w:t>
      </w:r>
      <w:r>
        <w:t xml:space="preserve"> - 0 %;</w:t>
      </w:r>
      <w:proofErr w:type="gramEnd"/>
    </w:p>
    <w:p w:rsidR="00F252E9" w:rsidRDefault="003D0B2F">
      <w:pPr>
        <w:pStyle w:val="1"/>
        <w:tabs>
          <w:tab w:val="left" w:pos="1004"/>
        </w:tabs>
        <w:spacing w:after="260"/>
        <w:ind w:firstLine="580"/>
        <w:jc w:val="both"/>
      </w:pPr>
      <w:bookmarkStart w:id="64" w:name="bookmark64"/>
      <w:proofErr w:type="gramStart"/>
      <w:r>
        <w:t>п</w:t>
      </w:r>
      <w:bookmarkEnd w:id="64"/>
      <w:r>
        <w:t>)</w:t>
      </w:r>
      <w:r>
        <w:tab/>
        <w:t>доля юридических лиц, индивидуальных предпринимателей, в деятельности которых выявлены нарушения обязательных требований, явившиеся причиной причинения вреда жизни и здоровью граждан, вреда животным, растениям, окружающей среде, объектам культур</w:t>
      </w:r>
      <w:r>
        <w:t>ного наследия (памятникам истории и культуры) народов Российской Федерации, имуществу физических и юридических лиц, безопасности государства, а также возникновения чрезвычайных ситуаций природного и техногенного характера (в процентах общего числа проверен</w:t>
      </w:r>
      <w:r>
        <w:t>ных лиц) - 0 %;</w:t>
      </w:r>
      <w:proofErr w:type="gramEnd"/>
    </w:p>
    <w:p w:rsidR="00F252E9" w:rsidRDefault="003D0B2F">
      <w:pPr>
        <w:pStyle w:val="1"/>
        <w:spacing w:after="260"/>
        <w:ind w:firstLine="580"/>
        <w:jc w:val="both"/>
      </w:pPr>
      <w:bookmarkStart w:id="65" w:name="bookmark65"/>
      <w:r>
        <w:t>р</w:t>
      </w:r>
      <w:bookmarkEnd w:id="65"/>
      <w:r>
        <w:t xml:space="preserve"> </w:t>
      </w:r>
      <w:proofErr w:type="gramStart"/>
      <w:r>
        <w:t>)к</w:t>
      </w:r>
      <w:proofErr w:type="gramEnd"/>
      <w:r>
        <w:t>оличество случаев причинения юридическими лицами, индивидуальными предпринимателями вреда жизни и здоровью граждан, вреда животным, растениям, окружающей среде, объектам культурного наследия (памятникам истории и культуры) народов Росси</w:t>
      </w:r>
      <w:r>
        <w:t>йской Федерации, имуществу физических и юридических лиц, безопасности государства, а также чрезвычайных ситуаций природного и техногенного характера (по видам ущерба) - 0 %;</w:t>
      </w:r>
    </w:p>
    <w:p w:rsidR="00F252E9" w:rsidRDefault="003D0B2F">
      <w:pPr>
        <w:pStyle w:val="1"/>
        <w:tabs>
          <w:tab w:val="left" w:pos="1004"/>
        </w:tabs>
        <w:spacing w:after="260"/>
        <w:ind w:firstLine="580"/>
        <w:jc w:val="both"/>
      </w:pPr>
      <w:bookmarkStart w:id="66" w:name="bookmark66"/>
      <w:r>
        <w:rPr>
          <w:shd w:val="clear" w:color="auto" w:fill="FFFFFF"/>
        </w:rPr>
        <w:t>с</w:t>
      </w:r>
      <w:bookmarkEnd w:id="66"/>
      <w:r>
        <w:rPr>
          <w:shd w:val="clear" w:color="auto" w:fill="FFFFFF"/>
        </w:rPr>
        <w:t>)</w:t>
      </w:r>
      <w:r>
        <w:tab/>
        <w:t>доля выявленных при проведении проверок правонарушений, связанных с неисполнени</w:t>
      </w:r>
      <w:r>
        <w:t>ем предписаний (в процентах общего числа выявленных правонарушений) - 0 %;</w:t>
      </w:r>
    </w:p>
    <w:p w:rsidR="00F252E9" w:rsidRDefault="003D0B2F">
      <w:pPr>
        <w:pStyle w:val="1"/>
        <w:tabs>
          <w:tab w:val="left" w:pos="908"/>
        </w:tabs>
        <w:spacing w:after="280"/>
        <w:ind w:firstLine="580"/>
        <w:jc w:val="both"/>
      </w:pPr>
      <w:bookmarkStart w:id="67" w:name="bookmark67"/>
      <w:r>
        <w:t>т</w:t>
      </w:r>
      <w:bookmarkEnd w:id="67"/>
      <w:r>
        <w:t>)</w:t>
      </w:r>
      <w:r>
        <w:tab/>
        <w:t>отношение суммы взысканных административных штрафов к общей сумме наложенных административных штрафов (в процентах) - 0 %;</w:t>
      </w:r>
    </w:p>
    <w:p w:rsidR="00F252E9" w:rsidRDefault="003D0B2F">
      <w:pPr>
        <w:pStyle w:val="1"/>
        <w:tabs>
          <w:tab w:val="left" w:pos="913"/>
        </w:tabs>
        <w:spacing w:after="280"/>
        <w:ind w:firstLine="580"/>
        <w:jc w:val="both"/>
      </w:pPr>
      <w:bookmarkStart w:id="68" w:name="bookmark68"/>
      <w:r>
        <w:t>у</w:t>
      </w:r>
      <w:bookmarkEnd w:id="68"/>
      <w:r>
        <w:t>)</w:t>
      </w:r>
      <w:r>
        <w:tab/>
        <w:t xml:space="preserve">средний размер наложенного административного </w:t>
      </w:r>
      <w:proofErr w:type="gramStart"/>
      <w:r>
        <w:t>штрафа</w:t>
      </w:r>
      <w:proofErr w:type="gramEnd"/>
      <w:r>
        <w:t xml:space="preserve"> </w:t>
      </w:r>
      <w:r>
        <w:t>в том числе на должностных лиц и юридических лиц (в тыс. рублей) - 0 %;</w:t>
      </w:r>
    </w:p>
    <w:p w:rsidR="00F252E9" w:rsidRDefault="003D0B2F">
      <w:pPr>
        <w:pStyle w:val="1"/>
        <w:tabs>
          <w:tab w:val="left" w:pos="970"/>
        </w:tabs>
        <w:spacing w:after="880"/>
        <w:ind w:firstLine="580"/>
        <w:jc w:val="both"/>
      </w:pPr>
      <w:bookmarkStart w:id="69" w:name="bookmark69"/>
      <w:r>
        <w:t>ф</w:t>
      </w:r>
      <w:bookmarkEnd w:id="69"/>
      <w:r>
        <w:t>)</w:t>
      </w:r>
      <w:r>
        <w:tab/>
        <w:t>доля проверок, по результатам которых материалы о выявленных нарушениях переданы в уполномоченные органы для возбуждения уголовных дел (в процентах общего количества проверок, в рез</w:t>
      </w:r>
      <w:r>
        <w:t xml:space="preserve">ультате которых выявлены </w:t>
      </w:r>
      <w:r>
        <w:lastRenderedPageBreak/>
        <w:t>нарушения обязательных требований) - 0 %.</w:t>
      </w:r>
    </w:p>
    <w:p w:rsidR="00F252E9" w:rsidRDefault="003D0B2F">
      <w:pPr>
        <w:pStyle w:val="11"/>
        <w:keepNext/>
        <w:keepLines/>
        <w:numPr>
          <w:ilvl w:val="0"/>
          <w:numId w:val="1"/>
        </w:numPr>
        <w:tabs>
          <w:tab w:val="left" w:pos="1565"/>
        </w:tabs>
        <w:spacing w:after="280"/>
        <w:ind w:left="4640" w:hanging="3440"/>
        <w:jc w:val="both"/>
      </w:pPr>
      <w:bookmarkStart w:id="70" w:name="bookmark72"/>
      <w:bookmarkStart w:id="71" w:name="bookmark70"/>
      <w:bookmarkStart w:id="72" w:name="bookmark71"/>
      <w:bookmarkStart w:id="73" w:name="bookmark73"/>
      <w:bookmarkEnd w:id="70"/>
      <w:r>
        <w:t>Выводы и предложения по результатам муниципального контроля</w:t>
      </w:r>
      <w:bookmarkEnd w:id="71"/>
      <w:bookmarkEnd w:id="72"/>
      <w:bookmarkEnd w:id="73"/>
    </w:p>
    <w:p w:rsidR="00F252E9" w:rsidRDefault="003D0B2F">
      <w:pPr>
        <w:pStyle w:val="1"/>
        <w:ind w:firstLine="580"/>
        <w:jc w:val="both"/>
      </w:pPr>
      <w:r>
        <w:t>1) а) выводы и предложения по результатам осуществления муниципального контроля во всех сферах деятельности (перечисленным выше ф</w:t>
      </w:r>
      <w:r>
        <w:t>ункциям), в том числе планируемые на текущий год показатели его эффективности.</w:t>
      </w:r>
    </w:p>
    <w:p w:rsidR="00F252E9" w:rsidRDefault="003D0B2F">
      <w:pPr>
        <w:pStyle w:val="1"/>
        <w:ind w:firstLine="580"/>
        <w:jc w:val="both"/>
      </w:pPr>
      <w:r>
        <w:t>Для надлежащего исполнения муниципальной функции по осуществлению муниципального контроля необходимо введение дополнительных штатных единиц, которые будут заниматься исключитель</w:t>
      </w:r>
      <w:r>
        <w:t>но указанными функциями. Одновременно, существующие нормативы формирования расходов на содержание органов местного самоуправления не позволяют этого сделать.</w:t>
      </w:r>
    </w:p>
    <w:p w:rsidR="00F252E9" w:rsidRDefault="003D0B2F">
      <w:pPr>
        <w:pStyle w:val="1"/>
        <w:ind w:firstLine="560"/>
        <w:jc w:val="both"/>
      </w:pPr>
      <w:r>
        <w:t>Таким образом, необходимо:</w:t>
      </w:r>
    </w:p>
    <w:p w:rsidR="00F252E9" w:rsidRDefault="003D0B2F">
      <w:pPr>
        <w:pStyle w:val="1"/>
        <w:numPr>
          <w:ilvl w:val="0"/>
          <w:numId w:val="2"/>
        </w:numPr>
        <w:tabs>
          <w:tab w:val="left" w:pos="908"/>
        </w:tabs>
        <w:ind w:firstLine="580"/>
        <w:jc w:val="both"/>
      </w:pPr>
      <w:bookmarkStart w:id="74" w:name="bookmark74"/>
      <w:bookmarkEnd w:id="74"/>
      <w:r>
        <w:t xml:space="preserve">пересмотреть (в сторону увеличения) нормативы формирования расходов на </w:t>
      </w:r>
      <w:r>
        <w:t>содержание органов местного самоуправления;</w:t>
      </w:r>
    </w:p>
    <w:p w:rsidR="00F252E9" w:rsidRDefault="003D0B2F">
      <w:pPr>
        <w:pStyle w:val="1"/>
        <w:numPr>
          <w:ilvl w:val="0"/>
          <w:numId w:val="2"/>
        </w:numPr>
        <w:tabs>
          <w:tab w:val="left" w:pos="778"/>
        </w:tabs>
        <w:ind w:firstLine="580"/>
        <w:jc w:val="both"/>
      </w:pPr>
      <w:bookmarkStart w:id="75" w:name="bookmark75"/>
      <w:bookmarkEnd w:id="75"/>
      <w:r>
        <w:t>организовывать проведение обучающих семинаров для специалистов, осуществляющих муниципальный контроль, для правильного применения на практике положений действующего федерального законодательства в области проведе</w:t>
      </w:r>
      <w:r>
        <w:t>ния муниципального контроля.</w:t>
      </w:r>
    </w:p>
    <w:p w:rsidR="00F252E9" w:rsidRDefault="003D0B2F">
      <w:pPr>
        <w:pStyle w:val="1"/>
        <w:ind w:firstLine="580"/>
        <w:jc w:val="both"/>
      </w:pPr>
      <w:r>
        <w:t>б) предложения по совершенствованию нормативно-правового регулирования и осуществления муниципального контроля в соответствующей сфере деятельности:</w:t>
      </w:r>
    </w:p>
    <w:p w:rsidR="00F252E9" w:rsidRDefault="003D0B2F">
      <w:pPr>
        <w:pStyle w:val="1"/>
        <w:spacing w:after="140"/>
        <w:ind w:firstLine="580"/>
        <w:jc w:val="both"/>
      </w:pPr>
      <w:proofErr w:type="gramStart"/>
      <w:r>
        <w:t>Действующая редакция Федерального закона от 26.12.2008 N 294-ФЗ (ред. от 28.11</w:t>
      </w:r>
      <w:r>
        <w:t>.2015) «О защите прав юридических лиц и индивидуальных предпринимателей при осуществлении государственного контроля (надзора) и муниципального контроля» предусматривает необходимость предварительного уведомления проверяемого юридического лица, индивидуальн</w:t>
      </w:r>
      <w:r>
        <w:t>ого предпринимателя о времени и месте проведения проверки, а также необходимость получать согласование органов прокуратуры на проведение внеплановых проверок юридических лиц, индивидуальных предпринимателей.</w:t>
      </w:r>
      <w:proofErr w:type="gramEnd"/>
    </w:p>
    <w:p w:rsidR="00F252E9" w:rsidRDefault="003D0B2F">
      <w:pPr>
        <w:pStyle w:val="1"/>
        <w:ind w:firstLine="640"/>
        <w:jc w:val="both"/>
      </w:pPr>
      <w:r>
        <w:t>Как показывает практика, юридические лица и инди</w:t>
      </w:r>
      <w:r>
        <w:t xml:space="preserve">видуальные предприниматели злоупотребляют предоставленным им правом: получив предварительное уведомление о месте и времени проведения проверки, они своевременно устраняют </w:t>
      </w:r>
      <w:proofErr w:type="gramStart"/>
      <w:r>
        <w:t>предполагаемые допущенные нарушения, являющиеся поводом для обращения граждан в орган</w:t>
      </w:r>
      <w:r>
        <w:t xml:space="preserve"> муниципального контроля либо уклоняются</w:t>
      </w:r>
      <w:proofErr w:type="gramEnd"/>
      <w:r>
        <w:t xml:space="preserve"> от присутствия на месте проведения проверки.</w:t>
      </w:r>
    </w:p>
    <w:p w:rsidR="00F252E9" w:rsidRDefault="003D0B2F">
      <w:pPr>
        <w:pStyle w:val="1"/>
        <w:ind w:firstLine="560"/>
        <w:jc w:val="both"/>
      </w:pPr>
      <w:r>
        <w:t>Тем самым, имеющиеся по сообщениям граждан нарушения фактически не выявляются, приобретая латентный, хронический характер.</w:t>
      </w:r>
    </w:p>
    <w:p w:rsidR="00F252E9" w:rsidRDefault="003D0B2F">
      <w:pPr>
        <w:pStyle w:val="1"/>
        <w:ind w:firstLine="560"/>
        <w:jc w:val="both"/>
      </w:pPr>
      <w:r>
        <w:t>На основании вышеизложенного, предлагаем отмени</w:t>
      </w:r>
      <w:r>
        <w:t xml:space="preserve">ть согласование с </w:t>
      </w:r>
      <w:r>
        <w:lastRenderedPageBreak/>
        <w:t xml:space="preserve">органами прокуратуры при проведении внеплановых проверок, отменить предварительное уведомление о проведении плановой и внеплановой проверки либо расширить перечень случаев, когда проверка юридических лиц и индивидуальных предпринимателей </w:t>
      </w:r>
      <w:r>
        <w:t>может проводиться без их предварительного уведомления и согласования с органами прокуратуры.</w:t>
      </w:r>
    </w:p>
    <w:p w:rsidR="00F252E9" w:rsidRDefault="003D0B2F">
      <w:pPr>
        <w:pStyle w:val="1"/>
        <w:ind w:firstLine="560"/>
        <w:jc w:val="both"/>
      </w:pPr>
      <w:r>
        <w:t>в) иные предложения, связанные с осуществлением муниципального контроля и направленные на повышение эффективности такого контроля и сокращение административных огр</w:t>
      </w:r>
      <w:r>
        <w:t>аничений в предпринимательской деятельности.</w:t>
      </w:r>
    </w:p>
    <w:p w:rsidR="00F252E9" w:rsidRDefault="003D0B2F">
      <w:pPr>
        <w:pStyle w:val="1"/>
        <w:spacing w:after="320"/>
        <w:ind w:firstLine="560"/>
        <w:jc w:val="both"/>
      </w:pPr>
      <w:r>
        <w:t>Иные предложения отсутствуют.</w:t>
      </w:r>
    </w:p>
    <w:p w:rsidR="00F252E9" w:rsidRDefault="003D0B2F">
      <w:pPr>
        <w:pStyle w:val="1"/>
        <w:ind w:firstLine="560"/>
        <w:jc w:val="both"/>
      </w:pPr>
      <w:r>
        <w:t xml:space="preserve">2) В отношении муниципальной функции по осуществлению </w:t>
      </w:r>
      <w:proofErr w:type="gramStart"/>
      <w:r>
        <w:t>муниципального</w:t>
      </w:r>
      <w:proofErr w:type="gramEnd"/>
      <w:r>
        <w:t xml:space="preserve"> жилищного контроля.</w:t>
      </w:r>
    </w:p>
    <w:p w:rsidR="00F252E9" w:rsidRDefault="003D0B2F">
      <w:pPr>
        <w:pStyle w:val="1"/>
        <w:tabs>
          <w:tab w:val="left" w:pos="1238"/>
        </w:tabs>
        <w:ind w:firstLine="560"/>
        <w:jc w:val="both"/>
      </w:pPr>
      <w:bookmarkStart w:id="76" w:name="bookmark76"/>
      <w:r>
        <w:rPr>
          <w:shd w:val="clear" w:color="auto" w:fill="FFFFFF"/>
        </w:rPr>
        <w:t>а</w:t>
      </w:r>
      <w:bookmarkEnd w:id="76"/>
      <w:r>
        <w:rPr>
          <w:shd w:val="clear" w:color="auto" w:fill="FFFFFF"/>
        </w:rPr>
        <w:t>)</w:t>
      </w:r>
      <w:r>
        <w:tab/>
        <w:t>выводы и предложения по результатам осуществления муниципального контроля, в том числе пл</w:t>
      </w:r>
      <w:r>
        <w:t>анируемые на текущий год показатели его эффективности.</w:t>
      </w:r>
    </w:p>
    <w:p w:rsidR="00F252E9" w:rsidRDefault="003D0B2F">
      <w:pPr>
        <w:pStyle w:val="1"/>
        <w:ind w:firstLine="560"/>
        <w:jc w:val="both"/>
      </w:pPr>
      <w:r>
        <w:t>Учитывая широкую общественную значимость жилищно-коммунальной сферы, а также действия органов государственного жилищного надзора по переадресации в органы местного самоуправления обращений граждан, про</w:t>
      </w:r>
      <w:r>
        <w:t>ведение проверок в рамках осуществления муниципального жилищного контроля требует значительных финансовых (обучение муниципальных служащих, приобретение специальных приборов, оборудования, канцелярские расходы и т.п.) и трудовых затрат.</w:t>
      </w:r>
    </w:p>
    <w:p w:rsidR="00F252E9" w:rsidRDefault="003D0B2F">
      <w:pPr>
        <w:pStyle w:val="1"/>
        <w:ind w:firstLine="560"/>
        <w:jc w:val="both"/>
      </w:pPr>
      <w:r>
        <w:t>Таким образом, жела</w:t>
      </w:r>
      <w:r>
        <w:t>тельно:</w:t>
      </w:r>
    </w:p>
    <w:p w:rsidR="00F252E9" w:rsidRDefault="003D0B2F">
      <w:pPr>
        <w:pStyle w:val="1"/>
        <w:numPr>
          <w:ilvl w:val="0"/>
          <w:numId w:val="2"/>
        </w:numPr>
        <w:tabs>
          <w:tab w:val="left" w:pos="818"/>
        </w:tabs>
        <w:ind w:firstLine="560"/>
        <w:jc w:val="both"/>
      </w:pPr>
      <w:bookmarkStart w:id="77" w:name="bookmark77"/>
      <w:bookmarkEnd w:id="77"/>
      <w:r>
        <w:t>продолжать организовывать проведение обучающих семинаров для граждан, председателей товариществ собственников жилья, руководителей управляющих организаций, жилищно-строительных кооперативов;</w:t>
      </w:r>
    </w:p>
    <w:p w:rsidR="00F252E9" w:rsidRDefault="003D0B2F">
      <w:pPr>
        <w:pStyle w:val="1"/>
        <w:numPr>
          <w:ilvl w:val="0"/>
          <w:numId w:val="2"/>
        </w:numPr>
        <w:tabs>
          <w:tab w:val="left" w:pos="818"/>
        </w:tabs>
        <w:ind w:firstLine="560"/>
        <w:jc w:val="both"/>
      </w:pPr>
      <w:bookmarkStart w:id="78" w:name="bookmark78"/>
      <w:bookmarkEnd w:id="78"/>
      <w:r>
        <w:t xml:space="preserve">продолжать организовывать проведение обучающих семинаров </w:t>
      </w:r>
      <w:r>
        <w:t>для специалистов, осуществляющих муниципальный жилищный контроль, для правильного применения на практике положений действующего федерального законодательства в области проведения муниципального жилищного контроля;</w:t>
      </w:r>
    </w:p>
    <w:p w:rsidR="00F252E9" w:rsidRDefault="003D0B2F">
      <w:pPr>
        <w:pStyle w:val="1"/>
        <w:ind w:firstLine="1060"/>
        <w:jc w:val="both"/>
      </w:pPr>
      <w:r>
        <w:t xml:space="preserve">установить наиболее четкое взаимодействие </w:t>
      </w:r>
      <w:r>
        <w:t>с органом государственного жилищного надзора, органами прокуратуры, в целях более эффективной реализации функций в области муниципального жилищного контроля;</w:t>
      </w:r>
    </w:p>
    <w:p w:rsidR="00F252E9" w:rsidRDefault="003D0B2F">
      <w:pPr>
        <w:pStyle w:val="1"/>
        <w:tabs>
          <w:tab w:val="left" w:pos="1123"/>
        </w:tabs>
        <w:ind w:firstLine="480"/>
        <w:jc w:val="both"/>
      </w:pPr>
      <w:bookmarkStart w:id="79" w:name="bookmark79"/>
      <w:r>
        <w:t>б</w:t>
      </w:r>
      <w:bookmarkEnd w:id="79"/>
      <w:r>
        <w:t>)</w:t>
      </w:r>
      <w:r>
        <w:tab/>
        <w:t>предложения по совершенствованию нормативно-правового регулирования и осуществления муниципаль</w:t>
      </w:r>
      <w:r>
        <w:t>ного контроля в соответствующей сфере деятельности: отсутствуют.</w:t>
      </w:r>
    </w:p>
    <w:p w:rsidR="00A812DA" w:rsidRDefault="00A812DA">
      <w:pPr>
        <w:pStyle w:val="1"/>
        <w:tabs>
          <w:tab w:val="left" w:pos="997"/>
        </w:tabs>
        <w:ind w:firstLine="560"/>
        <w:jc w:val="both"/>
      </w:pPr>
      <w:bookmarkStart w:id="80" w:name="bookmark80"/>
    </w:p>
    <w:p w:rsidR="00A812DA" w:rsidRDefault="00A812DA">
      <w:pPr>
        <w:pStyle w:val="1"/>
        <w:tabs>
          <w:tab w:val="left" w:pos="997"/>
        </w:tabs>
        <w:ind w:firstLine="560"/>
        <w:jc w:val="both"/>
      </w:pPr>
    </w:p>
    <w:p w:rsidR="00A812DA" w:rsidRDefault="00A812DA">
      <w:pPr>
        <w:pStyle w:val="1"/>
        <w:tabs>
          <w:tab w:val="left" w:pos="997"/>
        </w:tabs>
        <w:ind w:firstLine="560"/>
        <w:jc w:val="both"/>
      </w:pPr>
    </w:p>
    <w:p w:rsidR="00A812DA" w:rsidRDefault="00A812DA">
      <w:pPr>
        <w:pStyle w:val="1"/>
        <w:tabs>
          <w:tab w:val="left" w:pos="997"/>
        </w:tabs>
        <w:ind w:firstLine="560"/>
        <w:jc w:val="both"/>
      </w:pPr>
    </w:p>
    <w:p w:rsidR="00A812DA" w:rsidRDefault="00A812DA">
      <w:pPr>
        <w:pStyle w:val="1"/>
        <w:tabs>
          <w:tab w:val="left" w:pos="997"/>
        </w:tabs>
        <w:ind w:firstLine="560"/>
        <w:jc w:val="both"/>
      </w:pPr>
    </w:p>
    <w:p w:rsidR="00A812DA" w:rsidRDefault="00A812DA">
      <w:pPr>
        <w:pStyle w:val="1"/>
        <w:tabs>
          <w:tab w:val="left" w:pos="997"/>
        </w:tabs>
        <w:ind w:firstLine="560"/>
        <w:jc w:val="both"/>
      </w:pPr>
    </w:p>
    <w:p w:rsidR="00A812DA" w:rsidRDefault="00A812DA">
      <w:pPr>
        <w:pStyle w:val="1"/>
        <w:tabs>
          <w:tab w:val="left" w:pos="997"/>
        </w:tabs>
        <w:ind w:firstLine="560"/>
        <w:jc w:val="both"/>
      </w:pPr>
    </w:p>
    <w:p w:rsidR="00F252E9" w:rsidRDefault="003D0B2F">
      <w:pPr>
        <w:pStyle w:val="1"/>
        <w:tabs>
          <w:tab w:val="left" w:pos="997"/>
        </w:tabs>
        <w:ind w:firstLine="560"/>
        <w:jc w:val="both"/>
      </w:pPr>
      <w:bookmarkStart w:id="81" w:name="_GoBack"/>
      <w:bookmarkEnd w:id="81"/>
      <w:r>
        <w:lastRenderedPageBreak/>
        <w:t>в</w:t>
      </w:r>
      <w:bookmarkEnd w:id="80"/>
      <w:r>
        <w:t>)</w:t>
      </w:r>
      <w:r>
        <w:tab/>
        <w:t>иные предложения, связанные с осуществлением муниципального контроля и направленные на повышение эффективности такого контроля и сокращение административных ограничений в предпринимательск</w:t>
      </w:r>
      <w:r>
        <w:t>ой деятельности.</w:t>
      </w:r>
    </w:p>
    <w:p w:rsidR="00F252E9" w:rsidRDefault="003D0B2F">
      <w:pPr>
        <w:pStyle w:val="1"/>
        <w:spacing w:after="1260"/>
        <w:ind w:firstLine="560"/>
        <w:jc w:val="both"/>
      </w:pPr>
      <w:r>
        <w:t>Иные предложения отсутствуют.</w:t>
      </w:r>
    </w:p>
    <w:p w:rsidR="00F252E9" w:rsidRDefault="003D0B2F">
      <w:pPr>
        <w:pStyle w:val="1"/>
        <w:ind w:firstLine="560"/>
        <w:jc w:val="both"/>
      </w:pPr>
      <w:r>
        <w:t xml:space="preserve">Глава </w:t>
      </w:r>
      <w:proofErr w:type="gramStart"/>
      <w:r w:rsidR="00A812DA">
        <w:t>Татарского</w:t>
      </w:r>
      <w:proofErr w:type="gramEnd"/>
      <w:r>
        <w:t xml:space="preserve"> сельсовета</w:t>
      </w:r>
      <w:r w:rsidR="00A812DA">
        <w:t xml:space="preserve">                                                      </w:t>
      </w:r>
      <w:proofErr w:type="spellStart"/>
      <w:r w:rsidR="00A812DA">
        <w:t>И.Г.Иванова</w:t>
      </w:r>
      <w:proofErr w:type="spellEnd"/>
    </w:p>
    <w:p w:rsidR="00F252E9" w:rsidRDefault="003D0B2F">
      <w:pPr>
        <w:pStyle w:val="1"/>
        <w:ind w:firstLine="560"/>
        <w:jc w:val="both"/>
      </w:pPr>
      <w:r>
        <w:t>Черепановского района</w:t>
      </w:r>
    </w:p>
    <w:p w:rsidR="00F252E9" w:rsidRDefault="003D0B2F">
      <w:pPr>
        <w:pStyle w:val="1"/>
        <w:ind w:firstLine="560"/>
        <w:jc w:val="both"/>
      </w:pPr>
      <w:r>
        <w:t>Новосибирской области</w:t>
      </w:r>
    </w:p>
    <w:sectPr w:rsidR="00F252E9">
      <w:pgSz w:w="11900" w:h="16840"/>
      <w:pgMar w:top="1082" w:right="983" w:bottom="1096" w:left="1437" w:header="654" w:footer="668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0B2F" w:rsidRDefault="003D0B2F">
      <w:r>
        <w:separator/>
      </w:r>
    </w:p>
  </w:endnote>
  <w:endnote w:type="continuationSeparator" w:id="0">
    <w:p w:rsidR="003D0B2F" w:rsidRDefault="003D0B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0B2F" w:rsidRDefault="003D0B2F"/>
  </w:footnote>
  <w:footnote w:type="continuationSeparator" w:id="0">
    <w:p w:rsidR="003D0B2F" w:rsidRDefault="003D0B2F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44089C"/>
    <w:multiLevelType w:val="multilevel"/>
    <w:tmpl w:val="D7DA40D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FFFFFF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7DF5F73"/>
    <w:multiLevelType w:val="multilevel"/>
    <w:tmpl w:val="124C56A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</w:compat>
  <w:rsids>
    <w:rsidRoot w:val="00F252E9"/>
    <w:rsid w:val="003D0B2F"/>
    <w:rsid w:val="00A812DA"/>
    <w:rsid w:val="00F25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paragraph" w:customStyle="1" w:styleId="1">
    <w:name w:val="Основной текст1"/>
    <w:basedOn w:val="a"/>
    <w:link w:val="a3"/>
    <w:pPr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Заголовок №1"/>
    <w:basedOn w:val="a"/>
    <w:link w:val="10"/>
    <w:pPr>
      <w:spacing w:after="290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paragraph" w:customStyle="1" w:styleId="1">
    <w:name w:val="Основной текст1"/>
    <w:basedOn w:val="a"/>
    <w:link w:val="a3"/>
    <w:pPr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Заголовок №1"/>
    <w:basedOn w:val="a"/>
    <w:link w:val="10"/>
    <w:pPr>
      <w:spacing w:after="290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2818</Words>
  <Characters>16067</Characters>
  <Application>Microsoft Office Word</Application>
  <DocSecurity>0</DocSecurity>
  <Lines>133</Lines>
  <Paragraphs>37</Paragraphs>
  <ScaleCrop>false</ScaleCrop>
  <Company/>
  <LinksUpToDate>false</LinksUpToDate>
  <CharactersWithSpaces>18848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овет</cp:lastModifiedBy>
  <cp:revision>3</cp:revision>
  <dcterms:created xsi:type="dcterms:W3CDTF">2023-10-04T08:50:00Z</dcterms:created>
  <dcterms:modified xsi:type="dcterms:W3CDTF">2023-10-04T08:56:00Z</dcterms:modified>
</cp:coreProperties>
</file>