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C9" w:rsidRPr="007C003D" w:rsidRDefault="001803C9">
      <w:pPr>
        <w:rPr>
          <w:rFonts w:ascii="Times New Roman" w:hAnsi="Times New Roman" w:cs="Times New Roman"/>
          <w:b/>
          <w:sz w:val="28"/>
          <w:szCs w:val="28"/>
        </w:rPr>
      </w:pPr>
      <w:r w:rsidRPr="001803C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1803C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803C9" w:rsidRPr="007C003D" w:rsidRDefault="007C003D" w:rsidP="007C00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Профилактический визит</w:t>
      </w:r>
    </w:p>
    <w:p w:rsidR="001803C9" w:rsidRDefault="007C00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Профилактический визит — это один из видов профилактических мероприятий Управления Росреестра по Новосибирской области, который проводится инспектором в виде беседы, в том числе посредством видеосвязи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ли мобильного приложения «Инспектор»</w:t>
      </w:r>
      <w:r>
        <w:rPr>
          <w:rFonts w:ascii="Times New Roman" w:eastAsia="Times New Roman" w:hAnsi="Times New Roman" w:cs="Times New Roman"/>
          <w:sz w:val="28"/>
          <w:szCs w:val="28"/>
        </w:rPr>
        <w:t>, с собственником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803C9" w:rsidRDefault="007C00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Управление Росреестра по Новосибирской области информирует о том, что с 2025 года установлен новый порядок проведения профилактических визитов в рамках осуществления государственного земельного надзора.</w:t>
      </w:r>
    </w:p>
    <w:p w:rsidR="001803C9" w:rsidRDefault="007C00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Теперь профила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ктические визиты проводятся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1803C9" w:rsidRDefault="007C00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Обязательный профилактический визит проводится в отношении конкретных объектов контроля в зависимости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 присвоенной им категории риска.  Срок проведения мероприятия составляет не более 10 рабочих дней. В рамках обязательного профилактического визита может проводиться осмотр, истребование необходимых документов, инструментальное обследование.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текущий 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 Управлением Росреестра в рамках земельного надзора не проводятся обязательные профилактические визиты, так как законодательством о земельном надзоре не предусмотрена периодичность их проведения.</w:t>
      </w:r>
    </w:p>
    <w:p w:rsidR="001803C9" w:rsidRDefault="007C00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Профилактический визит 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проводится только по заявлению субъекта малого предпринимательства, социально ориентированной некоммерческой организации либо государственного или муниципального учреждения. Заявление о проведении профилактического визита подается на Едином портале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рственных и муниципальных услуг по ссылке https://www.gosuslugi.ru/626705/1/form или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системе «Типовое облачное решение по автоматизации контрольной (надзорной) деятельности» (ГИС ТОР КНД).</w:t>
      </w:r>
    </w:p>
    <w:p w:rsidR="001803C9" w:rsidRDefault="00180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C9" w:rsidRDefault="00180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C9" w:rsidRDefault="007C003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1803C9" w:rsidRDefault="007C003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1803C9" w:rsidRDefault="001803C9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1803C9" w:rsidRDefault="001803C9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803C9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1803C9" w:rsidRDefault="007C003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803C9" w:rsidRDefault="007C003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1803C9" w:rsidRDefault="001803C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1803C9" w:rsidRDefault="007C003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803C9" w:rsidRDefault="007C003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803C9" w:rsidRDefault="007C003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1803C9" w:rsidRDefault="007C003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C003D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1803C9" w:rsidRDefault="001803C9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7C003D">
          <w:rPr>
            <w:rStyle w:val="af4"/>
            <w:rFonts w:ascii="Segoe UI" w:hAnsi="Segoe UI" w:cs="Segoe UI"/>
            <w:sz w:val="18"/>
            <w:szCs w:val="20"/>
            <w:lang w:val="en-US"/>
          </w:rPr>
          <w:t>oko</w:t>
        </w:r>
        <w:r w:rsidR="007C003D" w:rsidRPr="007C003D">
          <w:rPr>
            <w:rStyle w:val="af4"/>
            <w:rFonts w:ascii="Segoe UI" w:hAnsi="Segoe UI" w:cs="Segoe UI"/>
            <w:sz w:val="18"/>
            <w:szCs w:val="20"/>
          </w:rPr>
          <w:t>@</w:t>
        </w:r>
        <w:r w:rsidR="007C003D">
          <w:rPr>
            <w:rStyle w:val="af4"/>
            <w:rFonts w:ascii="Segoe UI" w:hAnsi="Segoe UI" w:cs="Segoe UI"/>
            <w:sz w:val="18"/>
            <w:szCs w:val="20"/>
            <w:lang w:val="en-US"/>
          </w:rPr>
          <w:t>r</w:t>
        </w:r>
        <w:r w:rsidR="007C003D">
          <w:rPr>
            <w:rStyle w:val="af4"/>
            <w:rFonts w:ascii="Segoe UI" w:hAnsi="Segoe UI" w:cs="Segoe UI"/>
            <w:sz w:val="18"/>
            <w:szCs w:val="20"/>
          </w:rPr>
          <w:t>54</w:t>
        </w:r>
        <w:r w:rsidR="007C003D" w:rsidRPr="007C003D">
          <w:rPr>
            <w:rStyle w:val="af4"/>
            <w:rFonts w:ascii="Segoe UI" w:hAnsi="Segoe UI" w:cs="Segoe UI"/>
            <w:sz w:val="18"/>
            <w:szCs w:val="20"/>
          </w:rPr>
          <w:t>.</w:t>
        </w:r>
        <w:r w:rsidR="007C003D">
          <w:rPr>
            <w:rStyle w:val="af4"/>
            <w:rFonts w:ascii="Segoe UI" w:hAnsi="Segoe UI" w:cs="Segoe UI"/>
            <w:sz w:val="18"/>
            <w:szCs w:val="20"/>
            <w:lang w:val="en-US"/>
          </w:rPr>
          <w:t>rosreestr</w:t>
        </w:r>
        <w:r w:rsidR="007C003D" w:rsidRPr="007C003D">
          <w:rPr>
            <w:rStyle w:val="af4"/>
            <w:rFonts w:ascii="Segoe UI" w:hAnsi="Segoe UI" w:cs="Segoe UI"/>
            <w:sz w:val="18"/>
            <w:szCs w:val="20"/>
          </w:rPr>
          <w:t>.</w:t>
        </w:r>
        <w:r w:rsidR="007C003D">
          <w:rPr>
            <w:rStyle w:val="af4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7C003D" w:rsidRPr="007C003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1803C9" w:rsidRPr="007C003D" w:rsidRDefault="007C003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C003D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7C003D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1803C9" w:rsidRDefault="007C003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r w:rsidRPr="007C003D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f4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4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7C003D">
          <w:rPr>
            <w:rStyle w:val="af4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4"/>
            <w:rFonts w:ascii="Segoe UI" w:hAnsi="Segoe UI" w:cs="Segoe UI"/>
            <w:sz w:val="20"/>
            <w:szCs w:val="20"/>
          </w:rPr>
          <w:t>.</w:t>
        </w:r>
        <w:r w:rsidRPr="007C003D">
          <w:rPr>
            <w:rStyle w:val="af4"/>
            <w:rFonts w:ascii="Segoe UI" w:hAnsi="Segoe UI" w:cs="Segoe UI"/>
            <w:sz w:val="20"/>
            <w:szCs w:val="20"/>
          </w:rPr>
          <w:t>Д</w:t>
        </w:r>
        <w:proofErr w:type="gramEnd"/>
        <w:r w:rsidRPr="007C003D">
          <w:rPr>
            <w:rStyle w:val="af4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4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f4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1803C9" w:rsidSect="001803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C9" w:rsidRDefault="007C003D">
      <w:pPr>
        <w:spacing w:after="0" w:line="240" w:lineRule="auto"/>
      </w:pPr>
      <w:r>
        <w:separator/>
      </w:r>
    </w:p>
  </w:endnote>
  <w:endnote w:type="continuationSeparator" w:id="0">
    <w:p w:rsidR="001803C9" w:rsidRDefault="007C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C9" w:rsidRDefault="007C003D">
      <w:pPr>
        <w:spacing w:after="0" w:line="240" w:lineRule="auto"/>
      </w:pPr>
      <w:r>
        <w:separator/>
      </w:r>
    </w:p>
  </w:footnote>
  <w:footnote w:type="continuationSeparator" w:id="0">
    <w:p w:rsidR="001803C9" w:rsidRDefault="007C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1EFC"/>
    <w:multiLevelType w:val="hybridMultilevel"/>
    <w:tmpl w:val="7318BDE4"/>
    <w:lvl w:ilvl="0" w:tplc="7E82B95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4A9246E0">
      <w:start w:val="1"/>
      <w:numFmt w:val="lowerLetter"/>
      <w:lvlText w:val="%2."/>
      <w:lvlJc w:val="left"/>
      <w:pPr>
        <w:ind w:left="1647" w:hanging="360"/>
      </w:pPr>
    </w:lvl>
    <w:lvl w:ilvl="2" w:tplc="53C41E5A">
      <w:start w:val="1"/>
      <w:numFmt w:val="lowerRoman"/>
      <w:lvlText w:val="%3."/>
      <w:lvlJc w:val="right"/>
      <w:pPr>
        <w:ind w:left="2367" w:hanging="180"/>
      </w:pPr>
    </w:lvl>
    <w:lvl w:ilvl="3" w:tplc="B38479B2">
      <w:start w:val="1"/>
      <w:numFmt w:val="decimal"/>
      <w:lvlText w:val="%4."/>
      <w:lvlJc w:val="left"/>
      <w:pPr>
        <w:ind w:left="3087" w:hanging="360"/>
      </w:pPr>
    </w:lvl>
    <w:lvl w:ilvl="4" w:tplc="47C48560">
      <w:start w:val="1"/>
      <w:numFmt w:val="lowerLetter"/>
      <w:lvlText w:val="%5."/>
      <w:lvlJc w:val="left"/>
      <w:pPr>
        <w:ind w:left="3807" w:hanging="360"/>
      </w:pPr>
    </w:lvl>
    <w:lvl w:ilvl="5" w:tplc="3962AC40">
      <w:start w:val="1"/>
      <w:numFmt w:val="lowerRoman"/>
      <w:lvlText w:val="%6."/>
      <w:lvlJc w:val="right"/>
      <w:pPr>
        <w:ind w:left="4527" w:hanging="180"/>
      </w:pPr>
    </w:lvl>
    <w:lvl w:ilvl="6" w:tplc="9BF222B8">
      <w:start w:val="1"/>
      <w:numFmt w:val="decimal"/>
      <w:lvlText w:val="%7."/>
      <w:lvlJc w:val="left"/>
      <w:pPr>
        <w:ind w:left="5247" w:hanging="360"/>
      </w:pPr>
    </w:lvl>
    <w:lvl w:ilvl="7" w:tplc="6F767286">
      <w:start w:val="1"/>
      <w:numFmt w:val="lowerLetter"/>
      <w:lvlText w:val="%8."/>
      <w:lvlJc w:val="left"/>
      <w:pPr>
        <w:ind w:left="5967" w:hanging="360"/>
      </w:pPr>
    </w:lvl>
    <w:lvl w:ilvl="8" w:tplc="1666A9CC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D641F0"/>
    <w:multiLevelType w:val="hybridMultilevel"/>
    <w:tmpl w:val="C2EA3DE4"/>
    <w:lvl w:ilvl="0" w:tplc="A962924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4EF45FBE">
      <w:start w:val="1"/>
      <w:numFmt w:val="lowerLetter"/>
      <w:lvlText w:val="%2."/>
      <w:lvlJc w:val="left"/>
      <w:pPr>
        <w:ind w:left="1647" w:hanging="360"/>
      </w:pPr>
    </w:lvl>
    <w:lvl w:ilvl="2" w:tplc="7960DAA0">
      <w:start w:val="1"/>
      <w:numFmt w:val="lowerRoman"/>
      <w:lvlText w:val="%3."/>
      <w:lvlJc w:val="right"/>
      <w:pPr>
        <w:ind w:left="2367" w:hanging="180"/>
      </w:pPr>
    </w:lvl>
    <w:lvl w:ilvl="3" w:tplc="B3A416FA">
      <w:start w:val="1"/>
      <w:numFmt w:val="decimal"/>
      <w:lvlText w:val="%4."/>
      <w:lvlJc w:val="left"/>
      <w:pPr>
        <w:ind w:left="3087" w:hanging="360"/>
      </w:pPr>
    </w:lvl>
    <w:lvl w:ilvl="4" w:tplc="CC4277D2">
      <w:start w:val="1"/>
      <w:numFmt w:val="lowerLetter"/>
      <w:lvlText w:val="%5."/>
      <w:lvlJc w:val="left"/>
      <w:pPr>
        <w:ind w:left="3807" w:hanging="360"/>
      </w:pPr>
    </w:lvl>
    <w:lvl w:ilvl="5" w:tplc="579ED562">
      <w:start w:val="1"/>
      <w:numFmt w:val="lowerRoman"/>
      <w:lvlText w:val="%6."/>
      <w:lvlJc w:val="right"/>
      <w:pPr>
        <w:ind w:left="4527" w:hanging="180"/>
      </w:pPr>
    </w:lvl>
    <w:lvl w:ilvl="6" w:tplc="B71E92F8">
      <w:start w:val="1"/>
      <w:numFmt w:val="decimal"/>
      <w:lvlText w:val="%7."/>
      <w:lvlJc w:val="left"/>
      <w:pPr>
        <w:ind w:left="5247" w:hanging="360"/>
      </w:pPr>
    </w:lvl>
    <w:lvl w:ilvl="7" w:tplc="9D322186">
      <w:start w:val="1"/>
      <w:numFmt w:val="lowerLetter"/>
      <w:lvlText w:val="%8."/>
      <w:lvlJc w:val="left"/>
      <w:pPr>
        <w:ind w:left="5967" w:hanging="360"/>
      </w:pPr>
    </w:lvl>
    <w:lvl w:ilvl="8" w:tplc="69288C94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A77AD1"/>
    <w:multiLevelType w:val="hybridMultilevel"/>
    <w:tmpl w:val="C8AC1C0E"/>
    <w:lvl w:ilvl="0" w:tplc="854AE80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CCA2F970">
      <w:start w:val="1"/>
      <w:numFmt w:val="lowerLetter"/>
      <w:lvlText w:val="%2."/>
      <w:lvlJc w:val="left"/>
      <w:pPr>
        <w:ind w:left="1647" w:hanging="360"/>
      </w:pPr>
    </w:lvl>
    <w:lvl w:ilvl="2" w:tplc="CFAEEFA6">
      <w:start w:val="1"/>
      <w:numFmt w:val="lowerRoman"/>
      <w:lvlText w:val="%3."/>
      <w:lvlJc w:val="right"/>
      <w:pPr>
        <w:ind w:left="2367" w:hanging="180"/>
      </w:pPr>
    </w:lvl>
    <w:lvl w:ilvl="3" w:tplc="5B7AC16C">
      <w:start w:val="1"/>
      <w:numFmt w:val="decimal"/>
      <w:lvlText w:val="%4."/>
      <w:lvlJc w:val="left"/>
      <w:pPr>
        <w:ind w:left="3087" w:hanging="360"/>
      </w:pPr>
    </w:lvl>
    <w:lvl w:ilvl="4" w:tplc="E6E8DEBA">
      <w:start w:val="1"/>
      <w:numFmt w:val="lowerLetter"/>
      <w:lvlText w:val="%5."/>
      <w:lvlJc w:val="left"/>
      <w:pPr>
        <w:ind w:left="3807" w:hanging="360"/>
      </w:pPr>
    </w:lvl>
    <w:lvl w:ilvl="5" w:tplc="332C9FDA">
      <w:start w:val="1"/>
      <w:numFmt w:val="lowerRoman"/>
      <w:lvlText w:val="%6."/>
      <w:lvlJc w:val="right"/>
      <w:pPr>
        <w:ind w:left="4527" w:hanging="180"/>
      </w:pPr>
    </w:lvl>
    <w:lvl w:ilvl="6" w:tplc="0C64A14C">
      <w:start w:val="1"/>
      <w:numFmt w:val="decimal"/>
      <w:lvlText w:val="%7."/>
      <w:lvlJc w:val="left"/>
      <w:pPr>
        <w:ind w:left="5247" w:hanging="360"/>
      </w:pPr>
    </w:lvl>
    <w:lvl w:ilvl="7" w:tplc="823E2730">
      <w:start w:val="1"/>
      <w:numFmt w:val="lowerLetter"/>
      <w:lvlText w:val="%8."/>
      <w:lvlJc w:val="left"/>
      <w:pPr>
        <w:ind w:left="5967" w:hanging="360"/>
      </w:pPr>
    </w:lvl>
    <w:lvl w:ilvl="8" w:tplc="C7F0D6B2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271551"/>
    <w:multiLevelType w:val="hybridMultilevel"/>
    <w:tmpl w:val="FF66B900"/>
    <w:lvl w:ilvl="0" w:tplc="C0306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AE0D9F0">
      <w:start w:val="1"/>
      <w:numFmt w:val="lowerLetter"/>
      <w:lvlText w:val="%2."/>
      <w:lvlJc w:val="left"/>
      <w:pPr>
        <w:ind w:left="1789" w:hanging="360"/>
      </w:pPr>
    </w:lvl>
    <w:lvl w:ilvl="2" w:tplc="67F0DF46">
      <w:start w:val="1"/>
      <w:numFmt w:val="lowerRoman"/>
      <w:lvlText w:val="%3."/>
      <w:lvlJc w:val="right"/>
      <w:pPr>
        <w:ind w:left="2509" w:hanging="180"/>
      </w:pPr>
    </w:lvl>
    <w:lvl w:ilvl="3" w:tplc="43C89C26">
      <w:start w:val="1"/>
      <w:numFmt w:val="decimal"/>
      <w:lvlText w:val="%4."/>
      <w:lvlJc w:val="left"/>
      <w:pPr>
        <w:ind w:left="3229" w:hanging="360"/>
      </w:pPr>
    </w:lvl>
    <w:lvl w:ilvl="4" w:tplc="DFC2A7EE">
      <w:start w:val="1"/>
      <w:numFmt w:val="lowerLetter"/>
      <w:lvlText w:val="%5."/>
      <w:lvlJc w:val="left"/>
      <w:pPr>
        <w:ind w:left="3949" w:hanging="360"/>
      </w:pPr>
    </w:lvl>
    <w:lvl w:ilvl="5" w:tplc="FC76FD90">
      <w:start w:val="1"/>
      <w:numFmt w:val="lowerRoman"/>
      <w:lvlText w:val="%6."/>
      <w:lvlJc w:val="right"/>
      <w:pPr>
        <w:ind w:left="4669" w:hanging="180"/>
      </w:pPr>
    </w:lvl>
    <w:lvl w:ilvl="6" w:tplc="1A5A311C">
      <w:start w:val="1"/>
      <w:numFmt w:val="decimal"/>
      <w:lvlText w:val="%7."/>
      <w:lvlJc w:val="left"/>
      <w:pPr>
        <w:ind w:left="5389" w:hanging="360"/>
      </w:pPr>
    </w:lvl>
    <w:lvl w:ilvl="7" w:tplc="64FA43C0">
      <w:start w:val="1"/>
      <w:numFmt w:val="lowerLetter"/>
      <w:lvlText w:val="%8."/>
      <w:lvlJc w:val="left"/>
      <w:pPr>
        <w:ind w:left="6109" w:hanging="360"/>
      </w:pPr>
    </w:lvl>
    <w:lvl w:ilvl="8" w:tplc="6A68A78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131FB"/>
    <w:multiLevelType w:val="hybridMultilevel"/>
    <w:tmpl w:val="28F22606"/>
    <w:lvl w:ilvl="0" w:tplc="2932B2F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7AEAC37E">
      <w:start w:val="1"/>
      <w:numFmt w:val="lowerLetter"/>
      <w:lvlText w:val="%2."/>
      <w:lvlJc w:val="left"/>
      <w:pPr>
        <w:ind w:left="2498" w:hanging="360"/>
      </w:pPr>
    </w:lvl>
    <w:lvl w:ilvl="2" w:tplc="6B74C6B2">
      <w:start w:val="1"/>
      <w:numFmt w:val="lowerRoman"/>
      <w:lvlText w:val="%3."/>
      <w:lvlJc w:val="right"/>
      <w:pPr>
        <w:ind w:left="3218" w:hanging="180"/>
      </w:pPr>
    </w:lvl>
    <w:lvl w:ilvl="3" w:tplc="423C8906">
      <w:start w:val="1"/>
      <w:numFmt w:val="decimal"/>
      <w:lvlText w:val="%4."/>
      <w:lvlJc w:val="left"/>
      <w:pPr>
        <w:ind w:left="3938" w:hanging="360"/>
      </w:pPr>
    </w:lvl>
    <w:lvl w:ilvl="4" w:tplc="4776DA88">
      <w:start w:val="1"/>
      <w:numFmt w:val="lowerLetter"/>
      <w:lvlText w:val="%5."/>
      <w:lvlJc w:val="left"/>
      <w:pPr>
        <w:ind w:left="4658" w:hanging="360"/>
      </w:pPr>
    </w:lvl>
    <w:lvl w:ilvl="5" w:tplc="287433C4">
      <w:start w:val="1"/>
      <w:numFmt w:val="lowerRoman"/>
      <w:lvlText w:val="%6."/>
      <w:lvlJc w:val="right"/>
      <w:pPr>
        <w:ind w:left="5378" w:hanging="180"/>
      </w:pPr>
    </w:lvl>
    <w:lvl w:ilvl="6" w:tplc="5800550C">
      <w:start w:val="1"/>
      <w:numFmt w:val="decimal"/>
      <w:lvlText w:val="%7."/>
      <w:lvlJc w:val="left"/>
      <w:pPr>
        <w:ind w:left="6098" w:hanging="360"/>
      </w:pPr>
    </w:lvl>
    <w:lvl w:ilvl="7" w:tplc="0C3CD1CA">
      <w:start w:val="1"/>
      <w:numFmt w:val="lowerLetter"/>
      <w:lvlText w:val="%8."/>
      <w:lvlJc w:val="left"/>
      <w:pPr>
        <w:ind w:left="6818" w:hanging="360"/>
      </w:pPr>
    </w:lvl>
    <w:lvl w:ilvl="8" w:tplc="B7F6CA56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1834BA5"/>
    <w:multiLevelType w:val="hybridMultilevel"/>
    <w:tmpl w:val="8F566C22"/>
    <w:lvl w:ilvl="0" w:tplc="BB9E4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BD8C2E6">
      <w:start w:val="1"/>
      <w:numFmt w:val="lowerLetter"/>
      <w:lvlText w:val="%2."/>
      <w:lvlJc w:val="left"/>
      <w:pPr>
        <w:ind w:left="1647" w:hanging="360"/>
      </w:pPr>
    </w:lvl>
    <w:lvl w:ilvl="2" w:tplc="78AE2438">
      <w:start w:val="1"/>
      <w:numFmt w:val="lowerRoman"/>
      <w:lvlText w:val="%3."/>
      <w:lvlJc w:val="right"/>
      <w:pPr>
        <w:ind w:left="2367" w:hanging="180"/>
      </w:pPr>
    </w:lvl>
    <w:lvl w:ilvl="3" w:tplc="CFD6D5F6">
      <w:start w:val="1"/>
      <w:numFmt w:val="decimal"/>
      <w:lvlText w:val="%4."/>
      <w:lvlJc w:val="left"/>
      <w:pPr>
        <w:ind w:left="3087" w:hanging="360"/>
      </w:pPr>
    </w:lvl>
    <w:lvl w:ilvl="4" w:tplc="C3CCEF5E">
      <w:start w:val="1"/>
      <w:numFmt w:val="lowerLetter"/>
      <w:lvlText w:val="%5."/>
      <w:lvlJc w:val="left"/>
      <w:pPr>
        <w:ind w:left="3807" w:hanging="360"/>
      </w:pPr>
    </w:lvl>
    <w:lvl w:ilvl="5" w:tplc="79AE80CA">
      <w:start w:val="1"/>
      <w:numFmt w:val="lowerRoman"/>
      <w:lvlText w:val="%6."/>
      <w:lvlJc w:val="right"/>
      <w:pPr>
        <w:ind w:left="4527" w:hanging="180"/>
      </w:pPr>
    </w:lvl>
    <w:lvl w:ilvl="6" w:tplc="62D4F860">
      <w:start w:val="1"/>
      <w:numFmt w:val="decimal"/>
      <w:lvlText w:val="%7."/>
      <w:lvlJc w:val="left"/>
      <w:pPr>
        <w:ind w:left="5247" w:hanging="360"/>
      </w:pPr>
    </w:lvl>
    <w:lvl w:ilvl="7" w:tplc="00AE6046">
      <w:start w:val="1"/>
      <w:numFmt w:val="lowerLetter"/>
      <w:lvlText w:val="%8."/>
      <w:lvlJc w:val="left"/>
      <w:pPr>
        <w:ind w:left="5967" w:hanging="360"/>
      </w:pPr>
    </w:lvl>
    <w:lvl w:ilvl="8" w:tplc="FC66825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E05447"/>
    <w:multiLevelType w:val="hybridMultilevel"/>
    <w:tmpl w:val="F664F52A"/>
    <w:lvl w:ilvl="0" w:tplc="D9AE814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31A4E706">
      <w:start w:val="1"/>
      <w:numFmt w:val="lowerLetter"/>
      <w:lvlText w:val="%2."/>
      <w:lvlJc w:val="left"/>
      <w:pPr>
        <w:ind w:left="1647" w:hanging="360"/>
      </w:pPr>
    </w:lvl>
    <w:lvl w:ilvl="2" w:tplc="73DE9AAE">
      <w:start w:val="1"/>
      <w:numFmt w:val="lowerRoman"/>
      <w:lvlText w:val="%3."/>
      <w:lvlJc w:val="right"/>
      <w:pPr>
        <w:ind w:left="2367" w:hanging="180"/>
      </w:pPr>
    </w:lvl>
    <w:lvl w:ilvl="3" w:tplc="9B7C75CC">
      <w:start w:val="1"/>
      <w:numFmt w:val="decimal"/>
      <w:lvlText w:val="%4."/>
      <w:lvlJc w:val="left"/>
      <w:pPr>
        <w:ind w:left="3087" w:hanging="360"/>
      </w:pPr>
    </w:lvl>
    <w:lvl w:ilvl="4" w:tplc="9014C7EA">
      <w:start w:val="1"/>
      <w:numFmt w:val="lowerLetter"/>
      <w:lvlText w:val="%5."/>
      <w:lvlJc w:val="left"/>
      <w:pPr>
        <w:ind w:left="3807" w:hanging="360"/>
      </w:pPr>
    </w:lvl>
    <w:lvl w:ilvl="5" w:tplc="176280E2">
      <w:start w:val="1"/>
      <w:numFmt w:val="lowerRoman"/>
      <w:lvlText w:val="%6."/>
      <w:lvlJc w:val="right"/>
      <w:pPr>
        <w:ind w:left="4527" w:hanging="180"/>
      </w:pPr>
    </w:lvl>
    <w:lvl w:ilvl="6" w:tplc="F7285612">
      <w:start w:val="1"/>
      <w:numFmt w:val="decimal"/>
      <w:lvlText w:val="%7."/>
      <w:lvlJc w:val="left"/>
      <w:pPr>
        <w:ind w:left="5247" w:hanging="360"/>
      </w:pPr>
    </w:lvl>
    <w:lvl w:ilvl="7" w:tplc="4B36EFAA">
      <w:start w:val="1"/>
      <w:numFmt w:val="lowerLetter"/>
      <w:lvlText w:val="%8."/>
      <w:lvlJc w:val="left"/>
      <w:pPr>
        <w:ind w:left="5967" w:hanging="360"/>
      </w:pPr>
    </w:lvl>
    <w:lvl w:ilvl="8" w:tplc="E2F8F48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3C9"/>
    <w:rsid w:val="001803C9"/>
    <w:rsid w:val="007C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03C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803C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03C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803C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03C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03C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03C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803C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03C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803C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03C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803C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03C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803C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03C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803C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03C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03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03C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803C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03C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03C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03C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03C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03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03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03C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803C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803C9"/>
  </w:style>
  <w:style w:type="paragraph" w:customStyle="1" w:styleId="Footer">
    <w:name w:val="Footer"/>
    <w:basedOn w:val="a"/>
    <w:link w:val="CaptionChar"/>
    <w:uiPriority w:val="99"/>
    <w:unhideWhenUsed/>
    <w:rsid w:val="001803C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803C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03C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03C9"/>
  </w:style>
  <w:style w:type="table" w:customStyle="1" w:styleId="TableGridLight">
    <w:name w:val="Table Grid Light"/>
    <w:basedOn w:val="a1"/>
    <w:uiPriority w:val="59"/>
    <w:rsid w:val="001803C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03C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0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03C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0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1803C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803C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803C9"/>
    <w:rPr>
      <w:sz w:val="18"/>
    </w:rPr>
  </w:style>
  <w:style w:type="character" w:styleId="ad">
    <w:name w:val="footnote reference"/>
    <w:basedOn w:val="a0"/>
    <w:uiPriority w:val="99"/>
    <w:unhideWhenUsed/>
    <w:rsid w:val="001803C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803C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803C9"/>
    <w:rPr>
      <w:sz w:val="20"/>
    </w:rPr>
  </w:style>
  <w:style w:type="character" w:styleId="af0">
    <w:name w:val="endnote reference"/>
    <w:basedOn w:val="a0"/>
    <w:uiPriority w:val="99"/>
    <w:semiHidden/>
    <w:unhideWhenUsed/>
    <w:rsid w:val="001803C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03C9"/>
    <w:pPr>
      <w:spacing w:after="57"/>
    </w:pPr>
  </w:style>
  <w:style w:type="paragraph" w:styleId="21">
    <w:name w:val="toc 2"/>
    <w:basedOn w:val="a"/>
    <w:next w:val="a"/>
    <w:uiPriority w:val="39"/>
    <w:unhideWhenUsed/>
    <w:rsid w:val="001803C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03C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03C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03C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03C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03C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03C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03C9"/>
    <w:pPr>
      <w:spacing w:after="57"/>
      <w:ind w:left="2268"/>
    </w:pPr>
  </w:style>
  <w:style w:type="paragraph" w:styleId="af1">
    <w:name w:val="TOC Heading"/>
    <w:uiPriority w:val="39"/>
    <w:unhideWhenUsed/>
    <w:rsid w:val="001803C9"/>
  </w:style>
  <w:style w:type="paragraph" w:styleId="af2">
    <w:name w:val="table of figures"/>
    <w:basedOn w:val="a"/>
    <w:next w:val="a"/>
    <w:uiPriority w:val="99"/>
    <w:unhideWhenUsed/>
    <w:rsid w:val="001803C9"/>
    <w:pPr>
      <w:spacing w:after="0"/>
    </w:pPr>
  </w:style>
  <w:style w:type="paragraph" w:styleId="af3">
    <w:name w:val="Normal (Web)"/>
    <w:basedOn w:val="a"/>
    <w:link w:val="af4"/>
    <w:uiPriority w:val="99"/>
    <w:semiHidden/>
    <w:unhideWhenUsed/>
    <w:rsid w:val="0018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8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03C9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18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1803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rsid w:val="00180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zen.ru/rosreestr_n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BBA2-2C54-47D3-A0E6-B174043C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Lyulya</dc:creator>
  <cp:lastModifiedBy>Sidorova_LV</cp:lastModifiedBy>
  <cp:revision>8</cp:revision>
  <dcterms:created xsi:type="dcterms:W3CDTF">2023-12-28T06:41:00Z</dcterms:created>
  <dcterms:modified xsi:type="dcterms:W3CDTF">2025-08-25T05:15:00Z</dcterms:modified>
</cp:coreProperties>
</file>