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720"/>
      </w:tblGrid>
      <w:tr w:rsidR="009D7E31" w:rsidTr="009D7E31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7E31" w:rsidRDefault="009D7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742950"/>
                  <wp:effectExtent l="0" t="0" r="0" b="0"/>
                  <wp:docPr id="1" name="Рисунок 1" descr="Описание: Описание: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9D7E31" w:rsidRDefault="009D7E31">
            <w:pPr>
              <w:spacing w:line="276" w:lineRule="auto"/>
              <w:rPr>
                <w:lang w:eastAsia="en-US"/>
              </w:rPr>
            </w:pPr>
          </w:p>
        </w:tc>
      </w:tr>
      <w:tr w:rsidR="009D7E31" w:rsidTr="009D7E31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9D7E31" w:rsidRDefault="009D7E3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D7E31" w:rsidRDefault="009D7E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D7E31" w:rsidRDefault="009D7E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ЧЕРЕПАНОВСКОГО РАЙОНА</w:t>
            </w:r>
          </w:p>
          <w:p w:rsidR="009D7E31" w:rsidRDefault="009D7E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НОВОСИБИРСКОЙ ОБЛАСТИ</w:t>
            </w:r>
          </w:p>
          <w:p w:rsidR="009D7E31" w:rsidRDefault="009D7E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Партизанская, </w:t>
            </w:r>
            <w:smartTag w:uri="urn:schemas-microsoft-com:office:smarttags" w:element="metricconverter">
              <w:smartTagPr>
                <w:attr w:name="ProductID" w:val="12, г"/>
              </w:smartTagPr>
              <w:r>
                <w:rPr>
                  <w:sz w:val="22"/>
                  <w:szCs w:val="22"/>
                  <w:lang w:eastAsia="en-US"/>
                </w:rPr>
                <w:t>12, г</w:t>
              </w:r>
            </w:smartTag>
            <w:r>
              <w:rPr>
                <w:sz w:val="22"/>
                <w:szCs w:val="22"/>
                <w:lang w:eastAsia="en-US"/>
              </w:rPr>
              <w:t xml:space="preserve">.Черепаново, </w:t>
            </w:r>
          </w:p>
          <w:p w:rsidR="009D7E31" w:rsidRDefault="009D7E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633520, Новосибирская область</w:t>
            </w:r>
          </w:p>
          <w:p w:rsidR="009D7E31" w:rsidRDefault="009D7E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тел.8 (383-45) 21-368, тел/факс 22-098</w:t>
            </w:r>
          </w:p>
          <w:p w:rsidR="009D7E31" w:rsidRPr="00596B34" w:rsidRDefault="009D7E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</w:t>
            </w:r>
            <w:r w:rsidRPr="00596B3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mail</w:t>
            </w:r>
            <w:r w:rsidRPr="00596B34"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val="en-US" w:eastAsia="en-US"/>
              </w:rPr>
              <w:t>orgotd</w:t>
            </w:r>
            <w:r w:rsidRPr="00596B34">
              <w:rPr>
                <w:sz w:val="22"/>
                <w:szCs w:val="22"/>
                <w:lang w:eastAsia="en-US"/>
              </w:rPr>
              <w:t>@</w:t>
            </w:r>
            <w:r>
              <w:rPr>
                <w:sz w:val="22"/>
                <w:szCs w:val="22"/>
                <w:lang w:val="en-US" w:eastAsia="en-US"/>
              </w:rPr>
              <w:t>ngs</w:t>
            </w:r>
            <w:r w:rsidRPr="00596B3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ru</w:t>
            </w:r>
          </w:p>
          <w:p w:rsidR="009D7E31" w:rsidRPr="009D7E31" w:rsidRDefault="009D7E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16.01.2019</w:t>
            </w:r>
            <w:r>
              <w:rPr>
                <w:sz w:val="22"/>
                <w:szCs w:val="22"/>
                <w:lang w:val="en-US" w:eastAsia="en-US"/>
              </w:rPr>
              <w:t xml:space="preserve"> № </w:t>
            </w:r>
            <w:r>
              <w:rPr>
                <w:sz w:val="22"/>
                <w:szCs w:val="22"/>
                <w:lang w:eastAsia="en-US"/>
              </w:rPr>
              <w:t>10</w:t>
            </w:r>
          </w:p>
          <w:p w:rsidR="009D7E31" w:rsidRDefault="009D7E31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9D7E31" w:rsidRDefault="009D7E31">
            <w:pPr>
              <w:spacing w:line="276" w:lineRule="auto"/>
              <w:jc w:val="both"/>
              <w:rPr>
                <w:sz w:val="28"/>
                <w:lang w:val="en-US" w:eastAsia="en-US"/>
              </w:rPr>
            </w:pPr>
          </w:p>
          <w:p w:rsidR="009D7E31" w:rsidRDefault="009D7E31" w:rsidP="009D7E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Главам МО</w:t>
            </w:r>
          </w:p>
        </w:tc>
      </w:tr>
    </w:tbl>
    <w:p w:rsidR="00C125F7" w:rsidRPr="009D7E31" w:rsidRDefault="009D7E31">
      <w:pPr>
        <w:rPr>
          <w:sz w:val="28"/>
          <w:szCs w:val="28"/>
        </w:rPr>
      </w:pPr>
      <w:r w:rsidRPr="009D7E31">
        <w:rPr>
          <w:sz w:val="28"/>
          <w:szCs w:val="28"/>
        </w:rPr>
        <w:t>О национальной премии</w:t>
      </w:r>
    </w:p>
    <w:p w:rsidR="009D7E31" w:rsidRDefault="009D7E31">
      <w:pPr>
        <w:rPr>
          <w:sz w:val="28"/>
          <w:szCs w:val="28"/>
        </w:rPr>
      </w:pPr>
      <w:r w:rsidRPr="009D7E31">
        <w:rPr>
          <w:sz w:val="28"/>
          <w:szCs w:val="28"/>
        </w:rPr>
        <w:t>«Немалый бизнес»</w:t>
      </w:r>
    </w:p>
    <w:p w:rsidR="009D7E31" w:rsidRDefault="009D7E31">
      <w:pPr>
        <w:rPr>
          <w:sz w:val="28"/>
          <w:szCs w:val="28"/>
        </w:rPr>
      </w:pPr>
    </w:p>
    <w:p w:rsidR="009D7E31" w:rsidRDefault="009D7E31" w:rsidP="009D7E3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Главы!</w:t>
      </w: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экономического развития РФ совместно с Уполномоченным при Президенте Российской Федерации по защите прав предпринимателей Борисом Титовым и соорганизаторами премии Бизнес Школой «Синергия», компанией </w:t>
      </w:r>
      <w:r w:rsidRPr="004725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Experum</w:t>
      </w:r>
      <w:r>
        <w:rPr>
          <w:sz w:val="28"/>
          <w:szCs w:val="28"/>
        </w:rPr>
        <w:t>,</w:t>
      </w:r>
      <w:r w:rsidRPr="00472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«Деловой средой»,  ГК </w:t>
      </w:r>
      <w:r>
        <w:rPr>
          <w:sz w:val="28"/>
          <w:szCs w:val="28"/>
          <w:lang w:val="en-US"/>
        </w:rPr>
        <w:t>Like</w:t>
      </w:r>
      <w:r>
        <w:rPr>
          <w:sz w:val="28"/>
          <w:szCs w:val="28"/>
        </w:rPr>
        <w:t xml:space="preserve">, Бизнес Школой «Бизнес Молодость», ГК </w:t>
      </w:r>
      <w:r>
        <w:rPr>
          <w:sz w:val="28"/>
          <w:szCs w:val="28"/>
          <w:lang w:val="en-US"/>
        </w:rPr>
        <w:t>Black</w:t>
      </w:r>
      <w:r w:rsidRPr="004725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Star</w:t>
      </w:r>
      <w:r w:rsidRPr="004725D8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объединились и создали первую в России предпринимательскую деятельность «Немалый бизнес».</w:t>
      </w: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премия «Немалый бизнес» (далее - премия) – это открытый конкурс для предпринимателей малого бизнеса России в возрасте до 40 лет, которые меняют нашу страну и транслируют ценности предпринимательства всему обществу. Премия дает возможность заявить о себе и получить  дополнительную поддержку для развития бизнеса.</w:t>
      </w: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Первое вручение премии состоится 6 февраля 2019 года. О победителе и его истории будет снят фильм, которой покажут на федеральных каналах, а также в школах и институтах.</w:t>
      </w: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наградой станет «Золотой год», что предполагает разностороннюю поддержку бизнеса на протяжении всего 2019 года. Это пакетная награда, в которую будет входить резидентство в одной из особых экономических зон, что позволит победителям существенно снизить экономические издержки. Также победители получат привилегии от ключевых банков страны, кэш-беки до 20%, доступны в </w:t>
      </w:r>
      <w:r>
        <w:rPr>
          <w:sz w:val="28"/>
          <w:szCs w:val="28"/>
          <w:lang w:val="en-US"/>
        </w:rPr>
        <w:t>vip</w:t>
      </w:r>
      <w:r>
        <w:rPr>
          <w:sz w:val="28"/>
          <w:szCs w:val="28"/>
        </w:rPr>
        <w:t xml:space="preserve">-залы аэропортов, премиальные билеты на главные бизнес форумы 2019 года, </w:t>
      </w:r>
      <w:r>
        <w:rPr>
          <w:sz w:val="28"/>
          <w:szCs w:val="28"/>
          <w:lang w:val="en-US"/>
        </w:rPr>
        <w:t>PR</w:t>
      </w:r>
      <w:r w:rsidRPr="006B2F58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поддержка деятельности бизнеса, выездные бизнес – программы в США.</w:t>
      </w: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будут награждены в шести номинациях: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«Ранний успех» - достижение максимальных результатов в юном возрасте;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«Стремительный рост» - наиболее кратный результат за год; 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«Инновационный прорыв» - технические или управленческие инновации, за счет которых компания получила принципиально другие экономические показатели;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«Добрый бизнес» - социально-ориентированный бизнес и КСО;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«Реальный продукт» - компании-производители;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«Гран-при» - будет присуждаться путем внутреннего голосования членов жюри.</w:t>
      </w:r>
    </w:p>
    <w:p w:rsidR="009D7E31" w:rsidRDefault="009D7E31" w:rsidP="009D7E31">
      <w:pPr>
        <w:jc w:val="both"/>
        <w:rPr>
          <w:sz w:val="28"/>
          <w:szCs w:val="28"/>
        </w:rPr>
      </w:pPr>
      <w:r w:rsidRPr="00F32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Подать заявки на участие в премии смогут предприниматели из 85 субъектов России. Прием заявок осуществляется до 18 января 2019 г. через сайт </w:t>
      </w:r>
      <w:hyperlink r:id="rId7" w:history="1">
        <w:r w:rsidRPr="00561D35">
          <w:rPr>
            <w:rStyle w:val="a6"/>
            <w:sz w:val="28"/>
            <w:szCs w:val="28"/>
            <w:lang w:val="en-US"/>
          </w:rPr>
          <w:t>https</w:t>
        </w:r>
        <w:r w:rsidRPr="00561D35">
          <w:rPr>
            <w:rStyle w:val="a6"/>
            <w:sz w:val="28"/>
            <w:szCs w:val="28"/>
          </w:rPr>
          <w:t>://</w:t>
        </w:r>
        <w:r w:rsidRPr="00561D35">
          <w:rPr>
            <w:rStyle w:val="a6"/>
            <w:sz w:val="28"/>
            <w:szCs w:val="28"/>
            <w:lang w:val="en-US"/>
          </w:rPr>
          <w:t>nemaliy</w:t>
        </w:r>
        <w:r w:rsidRPr="00561D35">
          <w:rPr>
            <w:rStyle w:val="a6"/>
            <w:sz w:val="28"/>
            <w:szCs w:val="28"/>
          </w:rPr>
          <w:t>/</w:t>
        </w:r>
        <w:r w:rsidRPr="00561D35">
          <w:rPr>
            <w:rStyle w:val="a6"/>
            <w:sz w:val="28"/>
            <w:szCs w:val="28"/>
            <w:lang w:val="en-US"/>
          </w:rPr>
          <w:t>biz</w:t>
        </w:r>
      </w:hyperlink>
      <w:r w:rsidRPr="00F32CC2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Участие в премии бесплатное.</w:t>
      </w:r>
    </w:p>
    <w:p w:rsidR="009D7E31" w:rsidRPr="00596B34" w:rsidRDefault="009D7E31" w:rsidP="009D7E3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Просим Вас оперативно разместить информацию о Премии на всех им</w:t>
      </w:r>
      <w:r w:rsidR="00596B34">
        <w:rPr>
          <w:sz w:val="28"/>
          <w:szCs w:val="28"/>
        </w:rPr>
        <w:t xml:space="preserve">еющихся информационных ресурсах и предоставить адрес размещения на сайте МО в срок до 17.01.2019г., на адрес электронной почты </w:t>
      </w:r>
      <w:r w:rsidR="00596B34">
        <w:rPr>
          <w:sz w:val="28"/>
          <w:szCs w:val="28"/>
          <w:lang w:val="en-US"/>
        </w:rPr>
        <w:t>otdel2019@bk.ru.</w:t>
      </w:r>
      <w:bookmarkStart w:id="0" w:name="_GoBack"/>
      <w:bookmarkEnd w:id="0"/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9D7E31" w:rsidRDefault="009D7E31" w:rsidP="009D7E31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 по экономике                                                 Н.П. Кабалюк</w:t>
      </w: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Pr="009D7E31" w:rsidRDefault="009D7E31" w:rsidP="009D7E31">
      <w:pPr>
        <w:jc w:val="both"/>
        <w:rPr>
          <w:sz w:val="20"/>
          <w:szCs w:val="20"/>
        </w:rPr>
      </w:pPr>
      <w:r w:rsidRPr="009D7E31">
        <w:rPr>
          <w:sz w:val="20"/>
          <w:szCs w:val="20"/>
        </w:rPr>
        <w:t>Голец О. Г.</w:t>
      </w:r>
    </w:p>
    <w:p w:rsidR="009D7E31" w:rsidRPr="009D7E31" w:rsidRDefault="009D7E31" w:rsidP="009D7E31">
      <w:pPr>
        <w:jc w:val="both"/>
        <w:rPr>
          <w:sz w:val="20"/>
          <w:szCs w:val="20"/>
        </w:rPr>
      </w:pPr>
      <w:r w:rsidRPr="009D7E31">
        <w:rPr>
          <w:sz w:val="20"/>
          <w:szCs w:val="20"/>
        </w:rPr>
        <w:t>8(38345)23550</w:t>
      </w:r>
    </w:p>
    <w:p w:rsidR="009D7E31" w:rsidRPr="009D7E31" w:rsidRDefault="009D7E31" w:rsidP="009D7E31">
      <w:pPr>
        <w:jc w:val="both"/>
        <w:rPr>
          <w:sz w:val="20"/>
          <w:szCs w:val="20"/>
        </w:rPr>
      </w:pPr>
    </w:p>
    <w:p w:rsidR="009D7E31" w:rsidRPr="009D7E31" w:rsidRDefault="009D7E31" w:rsidP="009D7E31">
      <w:pPr>
        <w:rPr>
          <w:sz w:val="28"/>
          <w:szCs w:val="28"/>
        </w:rPr>
      </w:pPr>
    </w:p>
    <w:sectPr w:rsidR="009D7E31" w:rsidRPr="009D7E31" w:rsidSect="00CF3D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9F3"/>
    <w:multiLevelType w:val="hybridMultilevel"/>
    <w:tmpl w:val="511E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31"/>
    <w:rsid w:val="002D112A"/>
    <w:rsid w:val="00596B34"/>
    <w:rsid w:val="00683E3C"/>
    <w:rsid w:val="009D7E31"/>
    <w:rsid w:val="00A90D8E"/>
    <w:rsid w:val="00AB1B62"/>
    <w:rsid w:val="00C125F7"/>
    <w:rsid w:val="00C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D7E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D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7E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9D7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D7E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D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7E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9D7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maliy/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Мулюкова Галина Анатольевна</cp:lastModifiedBy>
  <cp:revision>5</cp:revision>
  <dcterms:created xsi:type="dcterms:W3CDTF">2019-01-16T09:08:00Z</dcterms:created>
  <dcterms:modified xsi:type="dcterms:W3CDTF">2019-01-16T09:19:00Z</dcterms:modified>
</cp:coreProperties>
</file>